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DF" w:rsidRDefault="001230DF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u w:val="single"/>
        </w:rPr>
      </w:pPr>
    </w:p>
    <w:p w:rsidR="001230DF" w:rsidRDefault="001230DF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1230DF" w:rsidRDefault="001230DF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ОПИСАНИЕ</w:t>
      </w:r>
      <w:r>
        <w:rPr>
          <w:rFonts w:ascii="Arial" w:hAnsi="Arial" w:cs="Arial"/>
        </w:rPr>
        <w:tab/>
      </w:r>
      <w:r w:rsidR="003816B3" w:rsidRPr="003816B3">
        <w:rPr>
          <w:rFonts w:ascii="Arial" w:hAnsi="Arial" w:cs="Arial"/>
          <w:lang w:val="ru-RU"/>
        </w:rPr>
        <w:t>Полироль для глянцевых поверхностей</w:t>
      </w:r>
      <w:r>
        <w:rPr>
          <w:rFonts w:ascii="Arial" w:hAnsi="Arial" w:cs="Arial"/>
          <w:lang w:val="ru-RU"/>
        </w:rPr>
        <w:t xml:space="preserve"> для придания глянца лаковым поверхностям специально предназначен для возвращения первоначального внешнего вида цветным и металлизированным лаковым покрытиям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потускневшим и ставшим невзрачными под воздействием солнечных лучей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агрессивной промышленной среды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Крем при нанесении благодаря своей консистенции расходуется экономично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одновременно консервируется лаковое покрытие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а глянец приобретает интенсивность</w:t>
      </w:r>
      <w:r>
        <w:rPr>
          <w:rFonts w:ascii="Arial" w:hAnsi="Arial" w:cs="Arial"/>
          <w:noProof/>
        </w:rPr>
        <w:t>.</w:t>
      </w:r>
    </w:p>
    <w:p w:rsidR="001230DF" w:rsidRDefault="001230DF">
      <w:pPr>
        <w:tabs>
          <w:tab w:val="left" w:pos="2127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1230DF" w:rsidRDefault="001230DF">
      <w:pPr>
        <w:tabs>
          <w:tab w:val="left" w:pos="2127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высокий глянец</w:t>
      </w:r>
    </w:p>
    <w:p w:rsidR="001230DF" w:rsidRDefault="001230DF">
      <w:pPr>
        <w:tabs>
          <w:tab w:val="left" w:pos="2127"/>
          <w:tab w:val="left" w:pos="4536"/>
          <w:tab w:val="right" w:pos="7655"/>
        </w:tabs>
        <w:ind w:left="213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легкое применение</w:t>
      </w:r>
    </w:p>
    <w:p w:rsidR="001230DF" w:rsidRDefault="001230DF">
      <w:pPr>
        <w:tabs>
          <w:tab w:val="left" w:pos="2127"/>
          <w:tab w:val="left" w:pos="4536"/>
          <w:tab w:val="right" w:pos="7655"/>
        </w:tabs>
        <w:ind w:left="2130"/>
        <w:rPr>
          <w:rFonts w:ascii="Arial" w:hAnsi="Arial" w:cs="Arial"/>
        </w:rPr>
      </w:pPr>
      <w:r>
        <w:rPr>
          <w:rFonts w:ascii="Arial" w:hAnsi="Arial" w:cs="Arial"/>
          <w:noProof/>
        </w:rPr>
        <w:t>- оптимальная защита длительного действия</w:t>
      </w:r>
    </w:p>
    <w:p w:rsidR="001230DF" w:rsidRDefault="001230DF">
      <w:pPr>
        <w:tabs>
          <w:tab w:val="left" w:pos="2127"/>
          <w:tab w:val="left" w:pos="4536"/>
          <w:tab w:val="right" w:pos="7655"/>
        </w:tabs>
        <w:ind w:left="213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оптимальная защита от агрессивного влияния окружающей среды</w:t>
      </w:r>
    </w:p>
    <w:p w:rsidR="001230DF" w:rsidRDefault="001230DF">
      <w:pPr>
        <w:tabs>
          <w:tab w:val="left" w:pos="2127"/>
          <w:tab w:val="left" w:pos="4536"/>
          <w:tab w:val="right" w:pos="7655"/>
        </w:tabs>
        <w:ind w:left="213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скрадывает легкие царапины</w:t>
      </w:r>
    </w:p>
    <w:p w:rsidR="001230DF" w:rsidRDefault="001230DF">
      <w:pPr>
        <w:tabs>
          <w:tab w:val="left" w:pos="2127"/>
          <w:tab w:val="left" w:pos="4536"/>
          <w:tab w:val="right" w:pos="7655"/>
        </w:tabs>
        <w:rPr>
          <w:rFonts w:ascii="Arial" w:hAnsi="Arial" w:cs="Arial"/>
        </w:rPr>
      </w:pPr>
    </w:p>
    <w:p w:rsidR="008631AC" w:rsidRDefault="008631A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1230DF" w:rsidRDefault="001230DF" w:rsidP="008631AC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tab/>
      </w:r>
      <w:r w:rsidRPr="008631AC">
        <w:rPr>
          <w:rFonts w:ascii="Arial" w:hAnsi="Arial"/>
        </w:rPr>
        <w:t>Основа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воски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полирующие пигменты</w:t>
      </w:r>
    </w:p>
    <w:p w:rsidR="001230DF" w:rsidRDefault="001230DF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Форма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пастообразная</w:t>
      </w:r>
    </w:p>
    <w:p w:rsidR="001230DF" w:rsidRDefault="001230DF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желтый</w:t>
      </w:r>
    </w:p>
    <w:p w:rsidR="001230DF" w:rsidRDefault="001230DF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Запах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характерный</w:t>
      </w:r>
    </w:p>
    <w:p w:rsidR="001230DF" w:rsidRDefault="001230DF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Плотность при</w:t>
      </w:r>
      <w:r w:rsidRPr="00E80473">
        <w:rPr>
          <w:rFonts w:ascii="Arial" w:hAnsi="Arial" w:cs="Arial"/>
          <w:noProof/>
          <w:lang w:val="ru-RU"/>
        </w:rPr>
        <w:t xml:space="preserve"> 20°</w:t>
      </w:r>
      <w:r>
        <w:rPr>
          <w:rFonts w:ascii="Arial" w:hAnsi="Arial" w:cs="Arial"/>
          <w:noProof/>
        </w:rPr>
        <w:t>C</w:t>
      </w:r>
      <w:r w:rsidRPr="00E80473">
        <w:rPr>
          <w:rFonts w:ascii="Arial" w:hAnsi="Arial" w:cs="Arial"/>
          <w:lang w:val="ru-RU"/>
        </w:rPr>
        <w:tab/>
        <w:t>:</w:t>
      </w:r>
      <w:r w:rsidRPr="00E80473">
        <w:rPr>
          <w:rFonts w:ascii="Arial" w:hAnsi="Arial" w:cs="Arial"/>
          <w:lang w:val="ru-RU"/>
        </w:rPr>
        <w:tab/>
        <w:t xml:space="preserve">0,96 </w:t>
      </w:r>
      <w:r w:rsidRPr="00E8047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г</w:t>
      </w:r>
      <w:r w:rsidRPr="00E80473">
        <w:rPr>
          <w:rFonts w:ascii="Arial" w:hAnsi="Arial" w:cs="Arial"/>
          <w:noProof/>
          <w:lang w:val="ru-RU"/>
        </w:rPr>
        <w:t>/</w:t>
      </w:r>
      <w:r>
        <w:rPr>
          <w:rFonts w:ascii="Arial" w:hAnsi="Arial" w:cs="Arial"/>
          <w:lang w:val="ru-RU"/>
        </w:rPr>
        <w:t>см</w:t>
      </w:r>
      <w:r w:rsidRPr="00E80473">
        <w:rPr>
          <w:rFonts w:ascii="Arial" w:hAnsi="Arial" w:cs="Arial"/>
          <w:noProof/>
          <w:vertAlign w:val="superscript"/>
          <w:lang w:val="ru-RU"/>
        </w:rPr>
        <w:t>3</w:t>
      </w:r>
      <w:r w:rsidR="00E80473" w:rsidRPr="00E80473">
        <w:rPr>
          <w:rFonts w:ascii="Arial" w:hAnsi="Arial" w:cs="Arial"/>
          <w:noProof/>
          <w:vertAlign w:val="superscript"/>
          <w:lang w:val="ru-RU"/>
        </w:rPr>
        <w:t xml:space="preserve">                                           </w:t>
      </w:r>
      <w:r w:rsidR="00E80473" w:rsidRPr="00E80473">
        <w:rPr>
          <w:rFonts w:ascii="Arial" w:hAnsi="Arial" w:cs="Arial"/>
          <w:noProof/>
          <w:sz w:val="22"/>
          <w:szCs w:val="22"/>
          <w:vertAlign w:val="superscript"/>
          <w:lang w:val="ru-RU"/>
        </w:rPr>
        <w:t xml:space="preserve">     </w:t>
      </w:r>
      <w:r w:rsidR="00E80473" w:rsidRPr="00E80473">
        <w:rPr>
          <w:rFonts w:ascii="Arial" w:hAnsi="Arial" w:cs="Arial"/>
          <w:noProof/>
        </w:rPr>
        <w:t>DIN</w:t>
      </w:r>
      <w:r w:rsidR="00E80473" w:rsidRPr="00E80473">
        <w:rPr>
          <w:rFonts w:ascii="Arial" w:hAnsi="Arial" w:cs="Arial"/>
          <w:noProof/>
          <w:vertAlign w:val="superscript"/>
          <w:lang w:val="ru-RU"/>
        </w:rPr>
        <w:t xml:space="preserve"> </w:t>
      </w:r>
      <w:r w:rsidR="00E80473" w:rsidRPr="00E80473">
        <w:rPr>
          <w:rFonts w:ascii="Arial" w:hAnsi="Arial" w:cs="Arial"/>
          <w:noProof/>
          <w:lang w:val="ru-RU"/>
        </w:rPr>
        <w:t>51757</w:t>
      </w:r>
    </w:p>
    <w:p w:rsidR="00E80473" w:rsidRPr="0058406D" w:rsidRDefault="00E80473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  <w:r w:rsidRPr="00E80473">
        <w:rPr>
          <w:rFonts w:ascii="Arial" w:hAnsi="Arial" w:cs="Arial"/>
          <w:lang w:val="ru-RU"/>
        </w:rPr>
        <w:t xml:space="preserve">                                       </w:t>
      </w:r>
      <w:r>
        <w:rPr>
          <w:rFonts w:ascii="Arial" w:hAnsi="Arial" w:cs="Arial"/>
          <w:lang w:val="ru-RU"/>
        </w:rPr>
        <w:t>Вязкость при</w:t>
      </w:r>
      <w:r w:rsidRPr="00E80473">
        <w:rPr>
          <w:rFonts w:ascii="Arial" w:hAnsi="Arial" w:cs="Arial"/>
          <w:noProof/>
          <w:lang w:val="ru-RU"/>
        </w:rPr>
        <w:t xml:space="preserve"> 40°</w:t>
      </w:r>
      <w:r>
        <w:rPr>
          <w:rFonts w:ascii="Arial" w:hAnsi="Arial" w:cs="Arial"/>
          <w:noProof/>
        </w:rPr>
        <w:t>C</w:t>
      </w:r>
      <w:r w:rsidRPr="00E80473">
        <w:rPr>
          <w:rFonts w:ascii="Arial" w:hAnsi="Arial" w:cs="Arial"/>
          <w:lang w:val="ru-RU"/>
        </w:rPr>
        <w:tab/>
        <w:t>:</w:t>
      </w:r>
      <w:r w:rsidRPr="00E80473">
        <w:rPr>
          <w:rFonts w:ascii="Arial" w:hAnsi="Arial" w:cs="Arial"/>
          <w:lang w:val="ru-RU"/>
        </w:rPr>
        <w:tab/>
        <w:t>&gt;7</w:t>
      </w:r>
      <w:r w:rsidRPr="00E8047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мм</w:t>
      </w:r>
      <w:r w:rsidRPr="00E80473">
        <w:rPr>
          <w:rFonts w:ascii="Arial" w:hAnsi="Arial" w:cs="Arial"/>
          <w:noProof/>
          <w:vertAlign w:val="superscript"/>
          <w:lang w:val="ru-RU"/>
        </w:rPr>
        <w:t>2</w:t>
      </w:r>
      <w:r w:rsidRPr="00E80473">
        <w:rPr>
          <w:rFonts w:ascii="Arial" w:hAnsi="Arial" w:cs="Arial"/>
          <w:noProof/>
          <w:lang w:val="ru-RU"/>
        </w:rPr>
        <w:t>/</w:t>
      </w:r>
      <w:r>
        <w:rPr>
          <w:rFonts w:ascii="Arial" w:hAnsi="Arial" w:cs="Arial"/>
          <w:lang w:val="ru-RU"/>
        </w:rPr>
        <w:t>сек</w:t>
      </w:r>
      <w:r w:rsidRPr="0058406D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  <w:lang w:val="en-US"/>
        </w:rPr>
        <w:t>DIN</w:t>
      </w:r>
      <w:r w:rsidRPr="0058406D">
        <w:rPr>
          <w:rFonts w:ascii="Arial" w:hAnsi="Arial" w:cs="Arial"/>
          <w:lang w:val="ru-RU"/>
        </w:rPr>
        <w:t xml:space="preserve"> 51562</w:t>
      </w:r>
    </w:p>
    <w:p w:rsidR="0058406D" w:rsidRPr="0058406D" w:rsidRDefault="0058406D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  <w:r w:rsidRPr="0058406D">
        <w:rPr>
          <w:rFonts w:ascii="Arial" w:hAnsi="Arial" w:cs="Arial"/>
          <w:noProof/>
          <w:lang w:val="ru-RU"/>
        </w:rPr>
        <w:t xml:space="preserve">                                       Темп</w:t>
      </w:r>
      <w:r>
        <w:rPr>
          <w:rFonts w:ascii="Arial" w:hAnsi="Arial" w:cs="Arial"/>
          <w:noProof/>
          <w:lang w:val="ru-RU"/>
        </w:rPr>
        <w:t>.</w:t>
      </w:r>
      <w:r w:rsidRPr="0058406D">
        <w:rPr>
          <w:rFonts w:ascii="Arial" w:hAnsi="Arial" w:cs="Arial"/>
          <w:noProof/>
          <w:lang w:val="ru-RU"/>
        </w:rPr>
        <w:t xml:space="preserve"> воспламенения</w:t>
      </w:r>
      <w:r w:rsidRPr="0058406D">
        <w:rPr>
          <w:rFonts w:ascii="Arial" w:hAnsi="Arial" w:cs="Arial"/>
          <w:lang w:val="ru-RU"/>
        </w:rPr>
        <w:tab/>
        <w:t>:</w:t>
      </w:r>
      <w:r w:rsidRPr="0058406D">
        <w:rPr>
          <w:rFonts w:ascii="Arial" w:hAnsi="Arial" w:cs="Arial"/>
          <w:lang w:val="ru-RU"/>
        </w:rPr>
        <w:tab/>
        <w:t>70</w:t>
      </w:r>
      <w:r w:rsidRPr="0058406D">
        <w:rPr>
          <w:rFonts w:ascii="Arial" w:hAnsi="Arial" w:cs="Arial"/>
          <w:lang w:val="ru-RU"/>
        </w:rPr>
        <w:tab/>
      </w:r>
      <w:r w:rsidRPr="0058406D">
        <w:rPr>
          <w:rFonts w:ascii="Arial" w:hAnsi="Arial" w:cs="Arial"/>
          <w:noProof/>
          <w:lang w:val="ru-RU"/>
        </w:rPr>
        <w:t>°</w:t>
      </w:r>
      <w:r>
        <w:rPr>
          <w:rFonts w:ascii="Arial" w:hAnsi="Arial" w:cs="Arial"/>
          <w:noProof/>
        </w:rPr>
        <w:t>C</w:t>
      </w:r>
      <w:r w:rsidRPr="0058406D">
        <w:rPr>
          <w:rFonts w:ascii="Arial" w:hAnsi="Arial" w:cs="Arial"/>
          <w:noProof/>
          <w:lang w:val="ru-RU"/>
        </w:rPr>
        <w:t xml:space="preserve">                                    </w:t>
      </w:r>
      <w:r>
        <w:rPr>
          <w:rFonts w:ascii="Arial" w:hAnsi="Arial" w:cs="Arial"/>
          <w:noProof/>
        </w:rPr>
        <w:t>DIN</w:t>
      </w:r>
      <w:r w:rsidRPr="0058406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</w:rPr>
        <w:t>ISO</w:t>
      </w:r>
      <w:r w:rsidRPr="0058406D">
        <w:rPr>
          <w:rFonts w:ascii="Arial" w:hAnsi="Arial" w:cs="Arial"/>
          <w:noProof/>
          <w:lang w:val="ru-RU"/>
        </w:rPr>
        <w:t xml:space="preserve"> 2592</w:t>
      </w:r>
    </w:p>
    <w:p w:rsidR="001230DF" w:rsidRDefault="001230DF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 w:rsidRPr="00E80473">
        <w:rPr>
          <w:rFonts w:ascii="Arial" w:hAnsi="Arial" w:cs="Arial"/>
          <w:lang w:val="ru-RU"/>
        </w:rPr>
        <w:tab/>
      </w:r>
      <w:r>
        <w:rPr>
          <w:rFonts w:ascii="Arial" w:hAnsi="Arial" w:cs="Arial"/>
          <w:noProof/>
        </w:rPr>
        <w:t>Значение рН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7,8</w:t>
      </w:r>
    </w:p>
    <w:p w:rsidR="001230DF" w:rsidRDefault="001230DF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Растворимость в воде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образует эмульсию</w:t>
      </w:r>
    </w:p>
    <w:p w:rsidR="001230DF" w:rsidRDefault="001230DF">
      <w:pPr>
        <w:tabs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0DF" w:rsidRDefault="001230DF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0DF" w:rsidRDefault="001230DF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</w:rPr>
      </w:pPr>
    </w:p>
    <w:p w:rsidR="008631AC" w:rsidRPr="008631AC" w:rsidRDefault="008631A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>
        <w:rPr>
          <w:rFonts w:ascii="Arial" w:hAnsi="Arial" w:cs="Arial"/>
          <w:lang w:val="ru-RU"/>
        </w:rPr>
        <w:tab/>
        <w:t>Специально для цветных и металлизированных лаковых покрытий от почти</w:t>
      </w:r>
    </w:p>
    <w:p w:rsidR="001230DF" w:rsidRDefault="001230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ПРИМЕНЕНИЯ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новых до слегка потускневших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Слегка изменившиеся под воздействием погодных условий и потускневшие лаковые покрытия без труда приобретают первоначальный внешний вид</w:t>
      </w:r>
      <w:r>
        <w:rPr>
          <w:rFonts w:ascii="Arial" w:hAnsi="Arial" w:cs="Arial"/>
          <w:noProof/>
        </w:rPr>
        <w:t>.</w:t>
      </w:r>
    </w:p>
    <w:p w:rsidR="001230DF" w:rsidRDefault="001230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1230DF" w:rsidRDefault="001230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Обрабатываемые лаковые поверхности необходимо заранее основательно почистить и тщательно просушить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Возьмите из баночки крем для придания глянца лаковым поверхностям с помощью мягкой ткани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салфетки для полирования или губки и с легким нажимом и круговыми движениями нанесите его равномерно и тонким слоем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Обрабатывайте только части поверхностей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Дождитесь подсыхания крема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пока не образуется матовый налет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Затем удалите его с помощью чистого и сухого сукна или полирующей салфетки и заполируйте поверхность до высокого глянца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Не применяйте при непосредственном воздействии тепла или на нагретых лаковых поверхностях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Регулярное применение обеспечивает оптимальные результаты ухода за лаковым покрытием</w:t>
      </w:r>
      <w:r>
        <w:rPr>
          <w:rFonts w:ascii="Arial" w:hAnsi="Arial" w:cs="Arial"/>
          <w:noProof/>
        </w:rPr>
        <w:t>.</w:t>
      </w:r>
    </w:p>
    <w:p w:rsidR="001230DF" w:rsidRDefault="001230D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jc w:val="both"/>
        <w:rPr>
          <w:rFonts w:ascii="Arial" w:hAnsi="Arial" w:cs="Arial"/>
          <w:b/>
          <w:bCs/>
        </w:rPr>
      </w:pPr>
    </w:p>
    <w:p w:rsidR="008631AC" w:rsidRDefault="001230D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</w:p>
    <w:p w:rsidR="001230DF" w:rsidRDefault="001230DF" w:rsidP="008631AC">
      <w:pPr>
        <w:tabs>
          <w:tab w:val="left" w:pos="2127"/>
          <w:tab w:val="right" w:pos="609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>
        <w:rPr>
          <w:rFonts w:ascii="Arial" w:hAnsi="Arial" w:cs="Arial"/>
        </w:rPr>
        <w:tab/>
      </w:r>
      <w:r w:rsidR="003816B3" w:rsidRPr="003816B3">
        <w:rPr>
          <w:rFonts w:ascii="Arial" w:hAnsi="Arial"/>
        </w:rPr>
        <w:t>Полироль для глянцевых поверхностей</w:t>
      </w:r>
      <w:r w:rsidR="003816B3">
        <w:rPr>
          <w:rFonts w:ascii="Arial" w:hAnsi="Arial"/>
          <w:lang w:val="ru-RU"/>
        </w:rPr>
        <w:t xml:space="preserve">           </w:t>
      </w:r>
      <w:r>
        <w:rPr>
          <w:rFonts w:ascii="Arial" w:hAnsi="Arial" w:cs="Arial"/>
          <w:b/>
          <w:bCs/>
          <w:vertAlign w:val="subscript"/>
        </w:rPr>
        <w:tab/>
      </w:r>
      <w:r>
        <w:rPr>
          <w:rFonts w:ascii="Arial" w:hAnsi="Arial" w:cs="Arial"/>
          <w:noProof/>
        </w:rPr>
        <w:t xml:space="preserve">300 </w:t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№ </w:t>
      </w:r>
      <w:r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</w:rPr>
        <w:t xml:space="preserve"> 1532</w:t>
      </w:r>
    </w:p>
    <w:p w:rsidR="001230DF" w:rsidRDefault="001230DF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1230DF" w:rsidRDefault="001230DF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1230DF" w:rsidRDefault="001230DF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1230DF" w:rsidRDefault="0058406D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  <w:r>
        <w:t>PI 01/02/01</w:t>
      </w:r>
    </w:p>
    <w:p w:rsidR="003816B3" w:rsidRPr="003816B3" w:rsidRDefault="003816B3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1230DF" w:rsidRPr="00C07E4E" w:rsidRDefault="006C1F00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sectPr w:rsidR="001230DF" w:rsidRPr="00C07E4E">
      <w:headerReference w:type="default" r:id="rId7"/>
      <w:pgSz w:w="11907" w:h="16840" w:code="9"/>
      <w:pgMar w:top="2835" w:right="708" w:bottom="851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6B" w:rsidRDefault="0039196B">
      <w:r>
        <w:separator/>
      </w:r>
    </w:p>
  </w:endnote>
  <w:endnote w:type="continuationSeparator" w:id="0">
    <w:p w:rsidR="0039196B" w:rsidRDefault="0039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6B" w:rsidRDefault="0039196B">
      <w:r>
        <w:separator/>
      </w:r>
    </w:p>
  </w:footnote>
  <w:footnote w:type="continuationSeparator" w:id="0">
    <w:p w:rsidR="0039196B" w:rsidRDefault="0039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BE" w:rsidRDefault="004F69B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4F69BE" w:rsidRDefault="004F69B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4F69BE" w:rsidRDefault="004F69B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4F69BE" w:rsidRPr="003816B3" w:rsidRDefault="0058406D" w:rsidP="003816B3">
    <w:pPr>
      <w:pStyle w:val="a3"/>
      <w:tabs>
        <w:tab w:val="left" w:pos="2694"/>
        <w:tab w:val="right" w:pos="7655"/>
      </w:tabs>
      <w:rPr>
        <w:rFonts w:ascii="Arial" w:hAnsi="Arial" w:cs="Arial"/>
        <w:b/>
        <w:bCs/>
        <w:noProof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-299085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6B3" w:rsidRPr="003816B3">
      <w:rPr>
        <w:rFonts w:ascii="Arial" w:hAnsi="Arial" w:cs="Arial"/>
        <w:b/>
        <w:sz w:val="32"/>
        <w:szCs w:val="32"/>
      </w:rPr>
      <w:t>Lack-Glanz-Creme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C2780"/>
    <w:multiLevelType w:val="multilevel"/>
    <w:tmpl w:val="034848D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106F2"/>
    <w:multiLevelType w:val="multilevel"/>
    <w:tmpl w:val="26F621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51C54"/>
    <w:multiLevelType w:val="multilevel"/>
    <w:tmpl w:val="FD4856C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C61BA"/>
    <w:multiLevelType w:val="multilevel"/>
    <w:tmpl w:val="CE6CC3E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75110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F31815"/>
    <w:multiLevelType w:val="multilevel"/>
    <w:tmpl w:val="3CE46C6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968EB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D17612"/>
    <w:multiLevelType w:val="multilevel"/>
    <w:tmpl w:val="BB9CC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4329"/>
    <w:rsid w:val="00007660"/>
    <w:rsid w:val="001230DF"/>
    <w:rsid w:val="003816B3"/>
    <w:rsid w:val="0039196B"/>
    <w:rsid w:val="003D07ED"/>
    <w:rsid w:val="004F69BE"/>
    <w:rsid w:val="00564329"/>
    <w:rsid w:val="0058406D"/>
    <w:rsid w:val="006C1F00"/>
    <w:rsid w:val="006E09AB"/>
    <w:rsid w:val="008631AC"/>
    <w:rsid w:val="008814B5"/>
    <w:rsid w:val="00910BAA"/>
    <w:rsid w:val="00AB10C3"/>
    <w:rsid w:val="00AF441F"/>
    <w:rsid w:val="00C07E4E"/>
    <w:rsid w:val="00C34B62"/>
    <w:rsid w:val="00CB6718"/>
    <w:rsid w:val="00DE0AED"/>
    <w:rsid w:val="00E8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2001-07-04T14:39:00Z</cp:lastPrinted>
  <dcterms:created xsi:type="dcterms:W3CDTF">2015-03-19T14:24:00Z</dcterms:created>
  <dcterms:modified xsi:type="dcterms:W3CDTF">2015-03-19T14:24:00Z</dcterms:modified>
</cp:coreProperties>
</file>