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886F84" w:rsidRDefault="00886F8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462B" w:rsidRDefault="0098652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95462B">
        <w:rPr>
          <w:rFonts w:ascii="Arial" w:hAnsi="Arial"/>
        </w:rPr>
        <w:tab/>
        <w:t xml:space="preserve">Leder-Pflege </w:t>
      </w:r>
      <w:r w:rsidRPr="0098652C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специальное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средство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защиты</w:t>
      </w:r>
      <w:r w:rsidRPr="0098652C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ухода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очистки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кожаных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поверхностей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автомобильного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салона</w:t>
      </w:r>
      <w:r w:rsidRPr="0098652C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мотоциклов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прочих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гладких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типов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кож</w:t>
      </w:r>
      <w:r w:rsidRPr="0098652C">
        <w:rPr>
          <w:rFonts w:ascii="Arial" w:hAnsi="Arial"/>
        </w:rPr>
        <w:t xml:space="preserve">. </w:t>
      </w:r>
      <w:r>
        <w:rPr>
          <w:rFonts w:ascii="Arial" w:hAnsi="Arial"/>
          <w:lang w:val="ru-RU"/>
        </w:rPr>
        <w:t>Обеспечивает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эластичность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кожи</w:t>
      </w:r>
      <w:r w:rsidRPr="0098652C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защищает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ее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98652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растрескивания</w:t>
      </w:r>
      <w:r w:rsidRPr="0098652C">
        <w:rPr>
          <w:rFonts w:ascii="Arial" w:hAnsi="Arial"/>
        </w:rPr>
        <w:t xml:space="preserve"> </w:t>
      </w:r>
      <w:r w:rsidR="008C0008">
        <w:rPr>
          <w:rFonts w:ascii="Arial" w:hAnsi="Arial"/>
          <w:lang w:val="ru-RU"/>
        </w:rPr>
        <w:t>в</w:t>
      </w:r>
      <w:r w:rsidR="008C0008" w:rsidRPr="008C0008">
        <w:rPr>
          <w:rFonts w:ascii="Arial" w:hAnsi="Arial"/>
        </w:rPr>
        <w:t xml:space="preserve"> </w:t>
      </w:r>
      <w:r w:rsidR="008C0008">
        <w:rPr>
          <w:rFonts w:ascii="Arial" w:hAnsi="Arial"/>
          <w:lang w:val="ru-RU"/>
        </w:rPr>
        <w:t>течение</w:t>
      </w:r>
      <w:r w:rsidR="008C0008" w:rsidRPr="008C0008">
        <w:rPr>
          <w:rFonts w:ascii="Arial" w:hAnsi="Arial"/>
        </w:rPr>
        <w:t xml:space="preserve"> </w:t>
      </w:r>
      <w:r w:rsidR="008C0008">
        <w:rPr>
          <w:rFonts w:ascii="Arial" w:hAnsi="Arial"/>
          <w:lang w:val="ru-RU"/>
        </w:rPr>
        <w:t>длительного</w:t>
      </w:r>
      <w:r w:rsidR="008C0008" w:rsidRPr="008C0008">
        <w:rPr>
          <w:rFonts w:ascii="Arial" w:hAnsi="Arial"/>
        </w:rPr>
        <w:t xml:space="preserve"> </w:t>
      </w:r>
      <w:r w:rsidR="008C0008">
        <w:rPr>
          <w:rFonts w:ascii="Arial" w:hAnsi="Arial"/>
          <w:lang w:val="ru-RU"/>
        </w:rPr>
        <w:t>периода</w:t>
      </w: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886F84" w:rsidRDefault="00886F84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462B" w:rsidRPr="008C0008" w:rsidRDefault="0098652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95462B" w:rsidRPr="008C0008">
        <w:rPr>
          <w:rFonts w:ascii="Arial" w:hAnsi="Arial"/>
          <w:b/>
          <w:lang w:val="ru-RU"/>
        </w:rPr>
        <w:tab/>
      </w:r>
      <w:r w:rsidR="0095462B" w:rsidRPr="008C0008">
        <w:rPr>
          <w:rFonts w:ascii="Arial" w:hAnsi="Arial"/>
          <w:lang w:val="ru-RU"/>
        </w:rPr>
        <w:t xml:space="preserve">- </w:t>
      </w:r>
      <w:r w:rsidR="008C0008">
        <w:rPr>
          <w:rFonts w:ascii="Arial" w:hAnsi="Arial"/>
          <w:lang w:val="ru-RU"/>
        </w:rPr>
        <w:t>поддерживает эластичность кожаных поверхностей</w:t>
      </w: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C0008">
        <w:rPr>
          <w:rFonts w:ascii="Arial" w:hAnsi="Arial"/>
          <w:lang w:val="ru-RU"/>
        </w:rPr>
        <w:t>защищает</w:t>
      </w:r>
      <w:r w:rsidR="008C0008" w:rsidRPr="008C0008">
        <w:rPr>
          <w:rFonts w:ascii="Arial" w:hAnsi="Arial"/>
        </w:rPr>
        <w:t xml:space="preserve"> </w:t>
      </w:r>
      <w:r w:rsidR="008C0008">
        <w:rPr>
          <w:rFonts w:ascii="Arial" w:hAnsi="Arial"/>
          <w:lang w:val="ru-RU"/>
        </w:rPr>
        <w:t>от</w:t>
      </w:r>
      <w:r w:rsidR="008C0008" w:rsidRPr="008C0008">
        <w:rPr>
          <w:rFonts w:ascii="Arial" w:hAnsi="Arial"/>
        </w:rPr>
        <w:t xml:space="preserve"> </w:t>
      </w:r>
      <w:r w:rsidR="008C0008">
        <w:rPr>
          <w:rFonts w:ascii="Arial" w:hAnsi="Arial"/>
          <w:lang w:val="ru-RU"/>
        </w:rPr>
        <w:t>растрескивания</w:t>
      </w: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C0008">
        <w:rPr>
          <w:rFonts w:ascii="Arial" w:hAnsi="Arial"/>
          <w:lang w:val="ru-RU"/>
        </w:rPr>
        <w:t>долговременная защита</w:t>
      </w: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95462B" w:rsidRDefault="0095462B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</w:p>
    <w:p w:rsidR="0095462B" w:rsidRPr="008C0008" w:rsidRDefault="0098652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95462B" w:rsidRPr="008C0008">
        <w:rPr>
          <w:rFonts w:ascii="Arial" w:hAnsi="Arial"/>
          <w:lang w:val="ru-RU"/>
        </w:rPr>
        <w:tab/>
      </w:r>
    </w:p>
    <w:p w:rsidR="0095462B" w:rsidRDefault="0098652C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95462B" w:rsidRPr="008C0008">
        <w:rPr>
          <w:rFonts w:ascii="Arial" w:hAnsi="Arial"/>
          <w:lang w:val="ru-RU"/>
        </w:rPr>
        <w:t xml:space="preserve"> </w:t>
      </w:r>
      <w:r w:rsidR="0095462B" w:rsidRPr="008C0008">
        <w:rPr>
          <w:rFonts w:ascii="Arial" w:hAnsi="Arial"/>
          <w:lang w:val="ru-RU"/>
        </w:rPr>
        <w:tab/>
      </w:r>
      <w:r w:rsidR="008C0008">
        <w:rPr>
          <w:rFonts w:ascii="Arial" w:hAnsi="Arial"/>
          <w:lang w:val="ru-RU"/>
        </w:rPr>
        <w:t>Основа</w:t>
      </w:r>
      <w:r w:rsidR="0095462B" w:rsidRPr="008C0008">
        <w:rPr>
          <w:rFonts w:ascii="Arial" w:hAnsi="Arial"/>
          <w:lang w:val="ru-RU"/>
        </w:rPr>
        <w:tab/>
        <w:t xml:space="preserve">: </w:t>
      </w:r>
      <w:r w:rsidR="002D09E1">
        <w:rPr>
          <w:rFonts w:ascii="Arial" w:hAnsi="Arial"/>
          <w:lang w:val="ru-RU"/>
        </w:rPr>
        <w:t xml:space="preserve">ланолин, силиконовые масляные эмульсии, </w:t>
      </w:r>
    </w:p>
    <w:p w:rsidR="002D09E1" w:rsidRPr="002D09E1" w:rsidRDefault="002D09E1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     добавки и ароматизаторы, эмульгаторы</w:t>
      </w:r>
    </w:p>
    <w:p w:rsidR="008C0008" w:rsidRDefault="0095462B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8C0008">
        <w:rPr>
          <w:rFonts w:ascii="Arial" w:hAnsi="Arial"/>
          <w:lang w:val="ru-RU"/>
        </w:rPr>
        <w:tab/>
      </w:r>
      <w:r w:rsidR="008C0008">
        <w:rPr>
          <w:rFonts w:ascii="Arial" w:hAnsi="Arial"/>
          <w:lang w:val="ru-RU"/>
        </w:rPr>
        <w:t>Цвет</w:t>
      </w:r>
      <w:r w:rsidRPr="008C0008">
        <w:rPr>
          <w:rFonts w:ascii="Arial" w:hAnsi="Arial"/>
          <w:lang w:val="ru-RU"/>
        </w:rPr>
        <w:tab/>
        <w:t xml:space="preserve">: </w:t>
      </w:r>
      <w:r w:rsidR="008C0008">
        <w:rPr>
          <w:rFonts w:ascii="Arial" w:hAnsi="Arial"/>
          <w:lang w:val="ru-RU"/>
        </w:rPr>
        <w:t>бе</w:t>
      </w:r>
      <w:r w:rsidR="002D09E1">
        <w:rPr>
          <w:rFonts w:ascii="Arial" w:hAnsi="Arial"/>
          <w:lang w:val="ru-RU"/>
        </w:rPr>
        <w:t>жевый</w:t>
      </w:r>
    </w:p>
    <w:p w:rsidR="0095462B" w:rsidRDefault="0095462B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8C0008">
        <w:rPr>
          <w:rFonts w:ascii="Arial" w:hAnsi="Arial"/>
          <w:lang w:val="ru-RU"/>
        </w:rPr>
        <w:tab/>
      </w:r>
      <w:r w:rsidR="008C0008">
        <w:rPr>
          <w:rFonts w:ascii="Arial" w:hAnsi="Arial"/>
          <w:lang w:val="ru-RU"/>
        </w:rPr>
        <w:t>Внешний вид</w:t>
      </w:r>
      <w:r w:rsidRPr="008C0008">
        <w:rPr>
          <w:rFonts w:ascii="Arial" w:hAnsi="Arial"/>
          <w:lang w:val="ru-RU"/>
        </w:rPr>
        <w:tab/>
        <w:t xml:space="preserve">: </w:t>
      </w:r>
      <w:r w:rsidR="002D09E1">
        <w:rPr>
          <w:rFonts w:ascii="Arial" w:hAnsi="Arial"/>
          <w:lang w:val="ru-RU"/>
        </w:rPr>
        <w:t>жидкий</w:t>
      </w:r>
    </w:p>
    <w:p w:rsidR="002D09E1" w:rsidRPr="008C0008" w:rsidRDefault="002D09E1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Вязкость                            : средняя</w:t>
      </w:r>
    </w:p>
    <w:p w:rsidR="0095462B" w:rsidRPr="002D09E1" w:rsidRDefault="0095462B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/>
          <w:lang w:val="ru-RU"/>
        </w:rPr>
      </w:pPr>
      <w:r w:rsidRPr="008C0008">
        <w:rPr>
          <w:rFonts w:ascii="Arial" w:hAnsi="Arial"/>
          <w:lang w:val="ru-RU"/>
        </w:rPr>
        <w:tab/>
      </w:r>
      <w:r w:rsidR="008C0008">
        <w:rPr>
          <w:rFonts w:ascii="Arial" w:hAnsi="Arial"/>
          <w:lang w:val="ru-RU"/>
        </w:rPr>
        <w:t>Плотность при</w:t>
      </w:r>
      <w:r w:rsidRPr="008C0008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8C0008">
        <w:rPr>
          <w:rFonts w:ascii="Arial" w:hAnsi="Arial"/>
          <w:lang w:val="ru-RU"/>
        </w:rPr>
        <w:tab/>
        <w:t xml:space="preserve">: </w:t>
      </w:r>
      <w:r w:rsidR="002D09E1">
        <w:rPr>
          <w:rFonts w:ascii="Arial" w:hAnsi="Arial"/>
          <w:lang w:val="ru-RU"/>
        </w:rPr>
        <w:t>1,0</w:t>
      </w:r>
      <w:r w:rsidRPr="008C0008">
        <w:rPr>
          <w:rFonts w:ascii="Arial" w:hAnsi="Arial"/>
          <w:lang w:val="ru-RU"/>
        </w:rPr>
        <w:tab/>
      </w:r>
      <w:r w:rsidR="008C0008">
        <w:rPr>
          <w:rFonts w:ascii="Arial" w:hAnsi="Arial"/>
          <w:lang w:val="ru-RU"/>
        </w:rPr>
        <w:t>г</w:t>
      </w:r>
      <w:r w:rsidRPr="008C0008">
        <w:rPr>
          <w:rFonts w:ascii="Arial" w:hAnsi="Arial"/>
          <w:lang w:val="ru-RU"/>
        </w:rPr>
        <w:t>/</w:t>
      </w:r>
      <w:r w:rsidR="008C0008">
        <w:rPr>
          <w:rFonts w:ascii="Arial" w:hAnsi="Arial"/>
          <w:lang w:val="ru-RU"/>
        </w:rPr>
        <w:t>см</w:t>
      </w:r>
      <w:r w:rsidRPr="008C0008">
        <w:rPr>
          <w:rFonts w:ascii="Arial" w:hAnsi="Arial"/>
          <w:lang w:val="ru-RU"/>
        </w:rPr>
        <w:t>³</w:t>
      </w:r>
      <w:r w:rsidR="002D09E1">
        <w:rPr>
          <w:rFonts w:ascii="Arial" w:hAnsi="Arial"/>
          <w:lang w:val="ru-RU"/>
        </w:rPr>
        <w:t xml:space="preserve">                 </w:t>
      </w:r>
      <w:r w:rsidR="002D09E1">
        <w:rPr>
          <w:rFonts w:ascii="Arial" w:hAnsi="Arial"/>
          <w:lang w:val="en-US"/>
        </w:rPr>
        <w:t>DIN</w:t>
      </w:r>
      <w:r w:rsidR="002D09E1" w:rsidRPr="002D09E1">
        <w:rPr>
          <w:rFonts w:ascii="Arial" w:hAnsi="Arial"/>
          <w:lang w:val="ru-RU"/>
        </w:rPr>
        <w:t xml:space="preserve"> 51757</w:t>
      </w:r>
    </w:p>
    <w:p w:rsidR="0095462B" w:rsidRPr="002D09E1" w:rsidRDefault="0095462B" w:rsidP="002D09E1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lang w:val="en-US"/>
        </w:rPr>
      </w:pPr>
      <w:r w:rsidRPr="008C0008">
        <w:rPr>
          <w:rFonts w:ascii="Arial" w:hAnsi="Arial"/>
          <w:lang w:val="ru-RU"/>
        </w:rPr>
        <w:tab/>
      </w:r>
      <w:r w:rsidR="002D09E1">
        <w:rPr>
          <w:rFonts w:ascii="Arial" w:hAnsi="Arial"/>
          <w:lang w:val="en-US"/>
        </w:rPr>
        <w:t>pH                                      : 7,0</w:t>
      </w:r>
    </w:p>
    <w:p w:rsidR="0095462B" w:rsidRPr="008C0008" w:rsidRDefault="0095462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95462B" w:rsidRDefault="0095462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886F84" w:rsidRPr="008C0008" w:rsidRDefault="00886F84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ru-RU"/>
        </w:rPr>
      </w:pPr>
    </w:p>
    <w:p w:rsidR="0098652C" w:rsidRPr="0098652C" w:rsidRDefault="0098652C">
      <w:pPr>
        <w:pStyle w:val="BodyText2"/>
        <w:ind w:hanging="2268"/>
        <w:jc w:val="both"/>
        <w:rPr>
          <w:b/>
        </w:rPr>
      </w:pPr>
      <w:r>
        <w:rPr>
          <w:b/>
          <w:lang w:val="ru-RU"/>
        </w:rPr>
        <w:t>ОБЛАСТЬ</w:t>
      </w:r>
    </w:p>
    <w:p w:rsidR="0095462B" w:rsidRPr="008C0008" w:rsidRDefault="0098652C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r w:rsidR="0095462B" w:rsidRPr="008C0008">
        <w:rPr>
          <w:lang w:val="ru-RU"/>
        </w:rPr>
        <w:tab/>
      </w:r>
      <w:r w:rsidR="008C0008">
        <w:rPr>
          <w:lang w:val="ru-RU"/>
        </w:rPr>
        <w:t>Специально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предназначено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для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ухода</w:t>
      </w:r>
      <w:r w:rsidR="008C0008" w:rsidRPr="008C0008">
        <w:rPr>
          <w:lang w:val="ru-RU"/>
        </w:rPr>
        <w:t xml:space="preserve">, </w:t>
      </w:r>
      <w:r w:rsidR="008C0008">
        <w:rPr>
          <w:lang w:val="ru-RU"/>
        </w:rPr>
        <w:t>очистки</w:t>
      </w:r>
      <w:r w:rsidR="008C0008" w:rsidRPr="008C0008">
        <w:rPr>
          <w:lang w:val="ru-RU"/>
        </w:rPr>
        <w:t xml:space="preserve">, </w:t>
      </w:r>
      <w:r w:rsidR="008C0008">
        <w:rPr>
          <w:lang w:val="ru-RU"/>
        </w:rPr>
        <w:t>защиты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всех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типов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кожаных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поверхностей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гладких</w:t>
      </w:r>
      <w:r w:rsidR="008C0008" w:rsidRPr="008C0008">
        <w:rPr>
          <w:lang w:val="ru-RU"/>
        </w:rPr>
        <w:t xml:space="preserve"> </w:t>
      </w:r>
      <w:r w:rsidR="008C0008">
        <w:rPr>
          <w:lang w:val="ru-RU"/>
        </w:rPr>
        <w:t>структур автомобилей и мотоциклов</w:t>
      </w:r>
      <w:r w:rsidR="0095462B" w:rsidRPr="008C0008">
        <w:rPr>
          <w:lang w:val="ru-RU"/>
        </w:rPr>
        <w:t>.</w:t>
      </w:r>
      <w:r w:rsidR="00D046D4">
        <w:rPr>
          <w:lang w:val="ru-RU"/>
        </w:rPr>
        <w:t xml:space="preserve"> Восстанавливает первоначальную цветовую насыщенность кожаных изделий.</w:t>
      </w:r>
    </w:p>
    <w:p w:rsidR="0095462B" w:rsidRPr="008C0008" w:rsidRDefault="0095462B">
      <w:pPr>
        <w:pStyle w:val="BodyText2"/>
        <w:ind w:hanging="2268"/>
        <w:jc w:val="both"/>
        <w:rPr>
          <w:lang w:val="ru-RU"/>
        </w:rPr>
      </w:pPr>
    </w:p>
    <w:p w:rsidR="0095462B" w:rsidRDefault="0095462B">
      <w:pPr>
        <w:pStyle w:val="BodyText2"/>
        <w:ind w:hanging="2268"/>
        <w:jc w:val="both"/>
        <w:rPr>
          <w:lang w:val="ru-RU"/>
        </w:rPr>
      </w:pPr>
    </w:p>
    <w:p w:rsidR="00886F84" w:rsidRPr="008C0008" w:rsidRDefault="00886F84">
      <w:pPr>
        <w:pStyle w:val="BodyText2"/>
        <w:ind w:hanging="2268"/>
        <w:jc w:val="both"/>
        <w:rPr>
          <w:lang w:val="ru-RU"/>
        </w:rPr>
      </w:pPr>
    </w:p>
    <w:p w:rsidR="0095462B" w:rsidRDefault="0098652C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r w:rsidR="0095462B" w:rsidRPr="008C0008">
        <w:rPr>
          <w:rFonts w:ascii="Arial" w:hAnsi="Arial"/>
          <w:lang w:val="ru-RU"/>
        </w:rPr>
        <w:tab/>
      </w:r>
      <w:r w:rsidR="008C0008">
        <w:rPr>
          <w:rFonts w:ascii="Arial" w:hAnsi="Arial"/>
          <w:lang w:val="ru-RU"/>
        </w:rPr>
        <w:t xml:space="preserve">Тщательно встряхнуть баночку. Нанести средство на платок или тряпку и </w:t>
      </w:r>
      <w:r w:rsidR="00D046D4">
        <w:rPr>
          <w:rFonts w:ascii="Arial" w:hAnsi="Arial"/>
          <w:lang w:val="ru-RU"/>
        </w:rPr>
        <w:t>с</w:t>
      </w:r>
      <w:r w:rsidR="008C0008">
        <w:rPr>
          <w:rFonts w:ascii="Arial" w:hAnsi="Arial"/>
          <w:lang w:val="ru-RU"/>
        </w:rPr>
        <w:t xml:space="preserve"> небольшим </w:t>
      </w:r>
      <w:r w:rsidR="00D046D4">
        <w:rPr>
          <w:rFonts w:ascii="Arial" w:hAnsi="Arial"/>
          <w:lang w:val="ru-RU"/>
        </w:rPr>
        <w:t>усилием натереть поверхность. Затем</w:t>
      </w:r>
      <w:r w:rsidR="00D046D4" w:rsidRPr="00D046D4">
        <w:rPr>
          <w:rFonts w:ascii="Arial" w:hAnsi="Arial"/>
          <w:lang w:val="ru-RU"/>
        </w:rPr>
        <w:t xml:space="preserve"> </w:t>
      </w:r>
      <w:r w:rsidR="00D046D4">
        <w:rPr>
          <w:rFonts w:ascii="Arial" w:hAnsi="Arial"/>
          <w:lang w:val="ru-RU"/>
        </w:rPr>
        <w:t>необходимо</w:t>
      </w:r>
      <w:r w:rsidR="00D046D4" w:rsidRPr="00D046D4">
        <w:rPr>
          <w:rFonts w:ascii="Arial" w:hAnsi="Arial"/>
          <w:lang w:val="ru-RU"/>
        </w:rPr>
        <w:t xml:space="preserve"> </w:t>
      </w:r>
      <w:r w:rsidR="00D046D4">
        <w:rPr>
          <w:rFonts w:ascii="Arial" w:hAnsi="Arial"/>
          <w:lang w:val="ru-RU"/>
        </w:rPr>
        <w:t>поверхность отполировать</w:t>
      </w:r>
      <w:r w:rsidR="00D046D4" w:rsidRPr="00D046D4">
        <w:rPr>
          <w:rFonts w:ascii="Arial" w:hAnsi="Arial"/>
          <w:lang w:val="ru-RU"/>
        </w:rPr>
        <w:t xml:space="preserve"> </w:t>
      </w:r>
      <w:r w:rsidR="00D046D4">
        <w:rPr>
          <w:rFonts w:ascii="Arial" w:hAnsi="Arial"/>
          <w:lang w:val="ru-RU"/>
        </w:rPr>
        <w:t>до</w:t>
      </w:r>
      <w:r w:rsidR="00D046D4" w:rsidRPr="00D046D4">
        <w:rPr>
          <w:rFonts w:ascii="Arial" w:hAnsi="Arial"/>
          <w:lang w:val="ru-RU"/>
        </w:rPr>
        <w:t xml:space="preserve"> </w:t>
      </w:r>
      <w:r w:rsidR="00D046D4">
        <w:rPr>
          <w:rFonts w:ascii="Arial" w:hAnsi="Arial"/>
          <w:lang w:val="ru-RU"/>
        </w:rPr>
        <w:t>блеска</w:t>
      </w:r>
      <w:r w:rsidR="00D046D4" w:rsidRPr="00D046D4">
        <w:rPr>
          <w:rFonts w:ascii="Arial" w:hAnsi="Arial"/>
          <w:lang w:val="ru-RU"/>
        </w:rPr>
        <w:t>.</w:t>
      </w:r>
    </w:p>
    <w:p w:rsidR="0095462B" w:rsidRPr="00D046D4" w:rsidRDefault="0095462B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</w:rPr>
        <w:tab/>
      </w:r>
      <w:r w:rsidR="00D046D4">
        <w:rPr>
          <w:rFonts w:ascii="Arial" w:hAnsi="Arial"/>
          <w:b/>
          <w:lang w:val="ru-RU"/>
        </w:rPr>
        <w:t>Не применять на замшевых поверхностях</w:t>
      </w:r>
      <w:r w:rsidRPr="00D046D4">
        <w:rPr>
          <w:rFonts w:ascii="Arial" w:hAnsi="Arial"/>
          <w:b/>
          <w:lang w:val="ru-RU"/>
        </w:rPr>
        <w:t>.</w:t>
      </w:r>
    </w:p>
    <w:p w:rsidR="0095462B" w:rsidRPr="00D046D4" w:rsidRDefault="0095462B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462B" w:rsidRPr="00D046D4" w:rsidRDefault="0095462B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lang w:val="ru-RU"/>
        </w:rPr>
      </w:pPr>
    </w:p>
    <w:p w:rsidR="0095462B" w:rsidRDefault="0098652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95462B">
        <w:rPr>
          <w:rFonts w:ascii="Arial" w:hAnsi="Arial"/>
        </w:rPr>
        <w:t xml:space="preserve"> </w:t>
      </w:r>
      <w:r w:rsidR="0095462B">
        <w:rPr>
          <w:rFonts w:ascii="Arial" w:hAnsi="Arial"/>
        </w:rPr>
        <w:tab/>
      </w:r>
    </w:p>
    <w:p w:rsidR="0095462B" w:rsidRPr="002D09E1" w:rsidRDefault="009546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Leder-Pflege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250 </w:t>
      </w:r>
      <w:r w:rsidR="0098652C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8652C">
        <w:rPr>
          <w:rFonts w:ascii="Arial" w:hAnsi="Arial"/>
          <w:lang w:val="ru-RU"/>
        </w:rPr>
        <w:t>Артикул</w:t>
      </w:r>
      <w:r w:rsidR="00871B6F">
        <w:rPr>
          <w:rFonts w:ascii="Arial" w:hAnsi="Arial"/>
        </w:rPr>
        <w:t xml:space="preserve"> </w:t>
      </w:r>
      <w:r w:rsidR="00AA0B0C" w:rsidRPr="002D09E1">
        <w:rPr>
          <w:rFonts w:ascii="Arial" w:hAnsi="Arial"/>
        </w:rPr>
        <w:t>7631</w:t>
      </w:r>
      <w:r w:rsidR="00871B6F" w:rsidRPr="002D09E1">
        <w:rPr>
          <w:rFonts w:ascii="Arial" w:hAnsi="Arial"/>
        </w:rPr>
        <w:t xml:space="preserve"> / 1554</w:t>
      </w:r>
    </w:p>
    <w:p w:rsidR="0095462B" w:rsidRDefault="009546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95462B" w:rsidRDefault="009546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95462B" w:rsidRDefault="009546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95462B" w:rsidRDefault="009546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95462B" w:rsidRDefault="002D09E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  <w:r>
        <w:t>PI 06/07/13</w:t>
      </w:r>
    </w:p>
    <w:p w:rsidR="0095462B" w:rsidRDefault="0095462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046D4" w:rsidRDefault="00D046D4" w:rsidP="00D046D4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a6"/>
        <w:tblW w:w="0" w:type="auto"/>
        <w:tblLook w:val="00BF"/>
      </w:tblPr>
      <w:tblGrid>
        <w:gridCol w:w="9855"/>
      </w:tblGrid>
      <w:tr w:rsidR="00D046D4" w:rsidRPr="00B376D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46D4" w:rsidRPr="002D76AE" w:rsidRDefault="00D046D4" w:rsidP="0095462B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D046D4" w:rsidRPr="002D76AE" w:rsidRDefault="00D046D4" w:rsidP="00D046D4">
      <w:pPr>
        <w:pStyle w:val="a4"/>
        <w:jc w:val="both"/>
        <w:rPr>
          <w:lang w:val="ru-RU"/>
        </w:rPr>
      </w:pPr>
    </w:p>
    <w:p w:rsidR="00D046D4" w:rsidRPr="002D76AE" w:rsidRDefault="00D046D4" w:rsidP="00D046D4">
      <w:pPr>
        <w:pStyle w:val="a4"/>
        <w:jc w:val="both"/>
        <w:rPr>
          <w:rFonts w:ascii="Arial" w:hAnsi="Arial" w:cs="Arial"/>
          <w:lang w:val="ru-RU"/>
        </w:rPr>
      </w:pPr>
    </w:p>
    <w:p w:rsidR="00D046D4" w:rsidRPr="00D046D4" w:rsidRDefault="00D046D4" w:rsidP="00D046D4">
      <w:pPr>
        <w:pStyle w:val="a4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D046D4">
        <w:rPr>
          <w:rFonts w:ascii="Arial" w:hAnsi="Arial" w:cs="Arial"/>
          <w:lang w:val="it-IT"/>
        </w:rPr>
        <w:t>4, D-89081 Ulm</w:t>
      </w:r>
    </w:p>
    <w:p w:rsidR="00D046D4" w:rsidRPr="00D046D4" w:rsidRDefault="00D046D4" w:rsidP="00D046D4">
      <w:pPr>
        <w:pStyle w:val="1"/>
        <w:rPr>
          <w:rFonts w:ascii="Humanst521 BT" w:hAnsi="Humanst521 BT"/>
          <w:lang w:val="it-IT"/>
        </w:rPr>
      </w:pPr>
      <w:r w:rsidRPr="00D046D4">
        <w:rPr>
          <w:lang w:val="it-IT"/>
        </w:rPr>
        <w:t xml:space="preserve">Telefon: 07 31/14 20-0, Fax 07 31/14 20 88, e-mail: </w:t>
      </w:r>
      <w:hyperlink r:id="rId7" w:history="1">
        <w:r w:rsidRPr="00D046D4">
          <w:rPr>
            <w:rStyle w:val="a5"/>
            <w:rFonts w:cs="Arial"/>
            <w:lang w:val="it-IT"/>
          </w:rPr>
          <w:t>info@liqui-moly.</w:t>
        </w:r>
        <w:r w:rsidRPr="00D046D4">
          <w:rPr>
            <w:rStyle w:val="a5"/>
            <w:rFonts w:cs="Arial"/>
            <w:lang w:val="it-IT"/>
          </w:rPr>
          <w:t>d</w:t>
        </w:r>
        <w:r w:rsidRPr="00D046D4">
          <w:rPr>
            <w:rStyle w:val="a5"/>
            <w:rFonts w:cs="Arial"/>
            <w:lang w:val="it-IT"/>
          </w:rPr>
          <w:t>e</w:t>
        </w:r>
      </w:hyperlink>
      <w:r w:rsidRPr="00D046D4">
        <w:rPr>
          <w:lang w:val="it-IT"/>
        </w:rPr>
        <w:t xml:space="preserve">, </w:t>
      </w:r>
      <w:hyperlink r:id="rId8" w:history="1">
        <w:r w:rsidRPr="00D046D4">
          <w:rPr>
            <w:rStyle w:val="a5"/>
            <w:rFonts w:cs="Arial"/>
            <w:lang w:val="it-IT"/>
          </w:rPr>
          <w:t>www.liqui-moly.de</w:t>
        </w:r>
      </w:hyperlink>
    </w:p>
    <w:p w:rsidR="0095462B" w:rsidRPr="00D046D4" w:rsidRDefault="0095462B" w:rsidP="00D046D4">
      <w:pPr>
        <w:pStyle w:val="1"/>
        <w:jc w:val="both"/>
        <w:rPr>
          <w:lang w:val="it-IT"/>
        </w:rPr>
      </w:pPr>
    </w:p>
    <w:sectPr w:rsidR="0095462B" w:rsidRPr="00D046D4" w:rsidSect="00886F84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57" w:rsidRDefault="00261657">
      <w:r>
        <w:separator/>
      </w:r>
    </w:p>
  </w:endnote>
  <w:endnote w:type="continuationSeparator" w:id="0">
    <w:p w:rsidR="00261657" w:rsidRDefault="0026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57" w:rsidRDefault="00261657">
      <w:r>
        <w:separator/>
      </w:r>
    </w:p>
  </w:footnote>
  <w:footnote w:type="continuationSeparator" w:id="0">
    <w:p w:rsidR="00261657" w:rsidRDefault="0026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2B" w:rsidRDefault="002D09E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-247015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462B">
      <w:rPr>
        <w:rFonts w:ascii="Futura XBlk BT" w:hAnsi="Futura XBlk BT"/>
        <w:b/>
      </w:rPr>
      <w:tab/>
    </w:r>
  </w:p>
  <w:p w:rsidR="0095462B" w:rsidRDefault="0095462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95462B" w:rsidRDefault="0095462B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886F84" w:rsidRDefault="00886F84">
    <w:pPr>
      <w:pStyle w:val="a3"/>
      <w:tabs>
        <w:tab w:val="clear" w:pos="4536"/>
        <w:tab w:val="clear" w:pos="9072"/>
        <w:tab w:val="left" w:pos="2552"/>
        <w:tab w:val="right" w:pos="7655"/>
      </w:tabs>
      <w:rPr>
        <w:rFonts w:ascii="Arial" w:hAnsi="Arial"/>
        <w:b/>
        <w:sz w:val="36"/>
        <w:lang w:val="ru-RU"/>
      </w:rPr>
    </w:pPr>
  </w:p>
  <w:p w:rsidR="00886F84" w:rsidRDefault="00886F84" w:rsidP="00886F84">
    <w:pPr>
      <w:rPr>
        <w:rFonts w:ascii="Arial CYR" w:hAnsi="Arial CYR" w:cs="Arial CYR"/>
        <w:b/>
        <w:sz w:val="32"/>
        <w:szCs w:val="32"/>
        <w:lang w:val="ru-RU"/>
      </w:rPr>
    </w:pPr>
  </w:p>
  <w:p w:rsidR="0095462B" w:rsidRPr="00886F84" w:rsidRDefault="00886F84" w:rsidP="00886F84">
    <w:pPr>
      <w:rPr>
        <w:rFonts w:ascii="Arial" w:hAnsi="Arial" w:cs="Arial"/>
        <w:b/>
        <w:sz w:val="32"/>
        <w:szCs w:val="32"/>
      </w:rPr>
    </w:pPr>
    <w:r w:rsidRPr="00886F84">
      <w:rPr>
        <w:rFonts w:ascii="Arial" w:hAnsi="Arial" w:cs="Arial"/>
        <w:b/>
        <w:sz w:val="32"/>
        <w:szCs w:val="32"/>
      </w:rPr>
      <w:t>Leder-Pflege</w:t>
    </w:r>
    <w:r w:rsidR="0095462B" w:rsidRPr="00886F84">
      <w:rPr>
        <w:rFonts w:ascii="Arial" w:hAnsi="Arial" w:cs="Arial"/>
        <w:b/>
        <w:sz w:val="32"/>
        <w:szCs w:val="32"/>
        <w:lang w:val="ru-RU"/>
      </w:rPr>
      <w:tab/>
    </w:r>
    <w:r w:rsidR="0095462B" w:rsidRPr="00886F84">
      <w:rPr>
        <w:rFonts w:ascii="Arial" w:hAnsi="Arial" w:cs="Arial"/>
        <w:b/>
        <w:sz w:val="32"/>
        <w:szCs w:val="32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7145A5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652C"/>
    <w:rsid w:val="000F7358"/>
    <w:rsid w:val="00261657"/>
    <w:rsid w:val="002D09E1"/>
    <w:rsid w:val="00724B6C"/>
    <w:rsid w:val="00871B6F"/>
    <w:rsid w:val="00886F84"/>
    <w:rsid w:val="008C0008"/>
    <w:rsid w:val="0095462B"/>
    <w:rsid w:val="0098652C"/>
    <w:rsid w:val="00AA0B0C"/>
    <w:rsid w:val="00D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D046D4"/>
    <w:rPr>
      <w:color w:val="0000FF"/>
      <w:u w:val="single"/>
    </w:rPr>
  </w:style>
  <w:style w:type="table" w:styleId="a6">
    <w:name w:val="Table Grid"/>
    <w:basedOn w:val="a1"/>
    <w:rsid w:val="00D0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1683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2001-07-16T16:54:00Z</cp:lastPrinted>
  <dcterms:created xsi:type="dcterms:W3CDTF">2015-03-20T11:52:00Z</dcterms:created>
  <dcterms:modified xsi:type="dcterms:W3CDTF">2015-03-20T11:52:00Z</dcterms:modified>
</cp:coreProperties>
</file>