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E1" w:rsidRPr="00402E7D" w:rsidRDefault="00972DE1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972DE1" w:rsidRPr="00402E7D" w:rsidRDefault="00972DE1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972DE1" w:rsidRPr="00402E7D" w:rsidRDefault="00972DE1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972DE1" w:rsidRPr="00510249" w:rsidRDefault="00972DE1" w:rsidP="00510249">
      <w:pPr>
        <w:autoSpaceDE w:val="0"/>
        <w:autoSpaceDN w:val="0"/>
        <w:adjustRightInd w:val="0"/>
        <w:ind w:left="2340" w:hanging="2340"/>
        <w:jc w:val="both"/>
        <w:rPr>
          <w:b/>
          <w:bCs/>
          <w:color w:val="000000"/>
          <w:sz w:val="36"/>
          <w:szCs w:val="36"/>
        </w:rPr>
      </w:pPr>
      <w:r w:rsidRPr="0052424C">
        <w:rPr>
          <w:b/>
          <w:bCs/>
          <w:noProof/>
          <w:sz w:val="20"/>
          <w:szCs w:val="20"/>
        </w:rPr>
        <w:t>ОПИСАНИЕ</w:t>
      </w:r>
      <w:r w:rsidRPr="0052424C">
        <w:rPr>
          <w:b/>
          <w:bCs/>
          <w:sz w:val="20"/>
          <w:szCs w:val="20"/>
        </w:rPr>
        <w:t xml:space="preserve"> </w:t>
      </w:r>
      <w:r w:rsidRPr="0052424C">
        <w:rPr>
          <w:color w:val="000000"/>
          <w:sz w:val="20"/>
          <w:szCs w:val="20"/>
        </w:rPr>
        <w:tab/>
      </w:r>
      <w:r w:rsidR="00510249" w:rsidRPr="00510249">
        <w:rPr>
          <w:bCs/>
          <w:color w:val="000000"/>
          <w:sz w:val="20"/>
          <w:szCs w:val="20"/>
        </w:rPr>
        <w:t>Super Diesel Additiv</w:t>
      </w:r>
      <w:r w:rsidR="00510249">
        <w:rPr>
          <w:b/>
          <w:bCs/>
          <w:color w:val="000000"/>
          <w:sz w:val="36"/>
          <w:szCs w:val="36"/>
        </w:rPr>
        <w:t xml:space="preserve"> </w:t>
      </w:r>
      <w:r w:rsidRPr="0052424C">
        <w:rPr>
          <w:sz w:val="20"/>
          <w:szCs w:val="20"/>
        </w:rPr>
        <w:t xml:space="preserve">– </w:t>
      </w:r>
      <w:r w:rsidRPr="0052424C">
        <w:rPr>
          <w:noProof/>
          <w:sz w:val="20"/>
          <w:szCs w:val="20"/>
        </w:rPr>
        <w:t>это комбинация активных веществ с чистящими</w:t>
      </w:r>
      <w:r w:rsidRPr="0052424C">
        <w:rPr>
          <w:sz w:val="20"/>
          <w:szCs w:val="20"/>
        </w:rPr>
        <w:t xml:space="preserve">, </w:t>
      </w:r>
      <w:r w:rsidRPr="0052424C">
        <w:rPr>
          <w:noProof/>
          <w:sz w:val="20"/>
          <w:szCs w:val="20"/>
        </w:rPr>
        <w:t>диспергирующими и защитными свойствами</w:t>
      </w:r>
      <w:r w:rsidR="00402E7D">
        <w:rPr>
          <w:noProof/>
          <w:sz w:val="20"/>
          <w:szCs w:val="20"/>
        </w:rPr>
        <w:t xml:space="preserve">. </w:t>
      </w:r>
      <w:r w:rsidRPr="0052424C">
        <w:rPr>
          <w:noProof/>
          <w:sz w:val="20"/>
          <w:szCs w:val="20"/>
        </w:rPr>
        <w:t xml:space="preserve"> </w:t>
      </w:r>
      <w:r w:rsidR="00402E7D">
        <w:rPr>
          <w:noProof/>
          <w:sz w:val="20"/>
          <w:szCs w:val="20"/>
        </w:rPr>
        <w:t>Разработанная для</w:t>
      </w:r>
      <w:r w:rsidRPr="0052424C">
        <w:rPr>
          <w:noProof/>
          <w:sz w:val="20"/>
          <w:szCs w:val="20"/>
        </w:rPr>
        <w:t xml:space="preserve"> современных двигателей</w:t>
      </w:r>
      <w:r w:rsidRPr="0052424C">
        <w:rPr>
          <w:sz w:val="20"/>
          <w:szCs w:val="20"/>
        </w:rPr>
        <w:t xml:space="preserve">, </w:t>
      </w:r>
      <w:r w:rsidRPr="0052424C">
        <w:rPr>
          <w:noProof/>
          <w:sz w:val="20"/>
          <w:szCs w:val="20"/>
        </w:rPr>
        <w:t>горюче</w:t>
      </w:r>
      <w:r w:rsidRPr="0052424C">
        <w:rPr>
          <w:sz w:val="20"/>
          <w:szCs w:val="20"/>
        </w:rPr>
        <w:t>-</w:t>
      </w:r>
      <w:r w:rsidRPr="0052424C">
        <w:rPr>
          <w:noProof/>
          <w:sz w:val="20"/>
          <w:szCs w:val="20"/>
        </w:rPr>
        <w:t>смазочных материалов и условий эксплуатации</w:t>
      </w:r>
      <w:r w:rsidRPr="0052424C">
        <w:rPr>
          <w:sz w:val="20"/>
          <w:szCs w:val="20"/>
        </w:rPr>
        <w:t xml:space="preserve">, </w:t>
      </w:r>
      <w:r w:rsidR="00402E7D">
        <w:rPr>
          <w:sz w:val="20"/>
          <w:szCs w:val="20"/>
        </w:rPr>
        <w:t xml:space="preserve"> </w:t>
      </w:r>
      <w:r w:rsidRPr="0052424C">
        <w:rPr>
          <w:noProof/>
          <w:sz w:val="20"/>
          <w:szCs w:val="20"/>
        </w:rPr>
        <w:t>повышающая цетановое число</w:t>
      </w:r>
      <w:r w:rsidRPr="0052424C">
        <w:rPr>
          <w:sz w:val="20"/>
          <w:szCs w:val="20"/>
        </w:rPr>
        <w:t>.</w:t>
      </w:r>
      <w:r w:rsidRPr="0052424C">
        <w:rPr>
          <w:color w:val="000000"/>
          <w:sz w:val="20"/>
          <w:szCs w:val="20"/>
        </w:rPr>
        <w:t xml:space="preserve"> </w:t>
      </w:r>
      <w:r w:rsidRPr="0052424C">
        <w:rPr>
          <w:noProof/>
          <w:sz w:val="20"/>
          <w:szCs w:val="20"/>
        </w:rPr>
        <w:t xml:space="preserve">Содержащийся </w:t>
      </w:r>
      <w:r w:rsidRPr="0052424C">
        <w:rPr>
          <w:sz w:val="20"/>
          <w:szCs w:val="20"/>
          <w:lang w:val="en-US"/>
        </w:rPr>
        <w:t>Lubricity</w:t>
      </w:r>
      <w:r w:rsidRPr="0052424C">
        <w:rPr>
          <w:sz w:val="20"/>
          <w:szCs w:val="20"/>
        </w:rPr>
        <w:t xml:space="preserve"> </w:t>
      </w:r>
      <w:r w:rsidRPr="0052424C">
        <w:rPr>
          <w:sz w:val="20"/>
          <w:szCs w:val="20"/>
          <w:lang w:val="en-US"/>
        </w:rPr>
        <w:t>Improver</w:t>
      </w:r>
      <w:r w:rsidRPr="0052424C">
        <w:rPr>
          <w:sz w:val="20"/>
          <w:szCs w:val="20"/>
        </w:rPr>
        <w:t xml:space="preserve"> </w:t>
      </w:r>
      <w:r w:rsidRPr="0052424C">
        <w:rPr>
          <w:noProof/>
          <w:sz w:val="20"/>
          <w:szCs w:val="20"/>
        </w:rPr>
        <w:t>придает дизельному топливу с низким содержанием серы достаточную смазочную способность</w:t>
      </w:r>
      <w:r w:rsidRPr="0052424C">
        <w:rPr>
          <w:sz w:val="20"/>
          <w:szCs w:val="20"/>
        </w:rPr>
        <w:t>.</w:t>
      </w:r>
      <w:r w:rsidRPr="0052424C">
        <w:rPr>
          <w:color w:val="000000"/>
          <w:sz w:val="20"/>
          <w:szCs w:val="20"/>
        </w:rPr>
        <w:t xml:space="preserve"> </w:t>
      </w:r>
      <w:r w:rsidRPr="0052424C">
        <w:rPr>
          <w:noProof/>
          <w:sz w:val="20"/>
          <w:szCs w:val="20"/>
        </w:rPr>
        <w:t>Благодаря повышению воспламеняемости топливо в холодном состоянии лучше сжигается и в результате снижается загазованность выхлопными газами</w:t>
      </w:r>
      <w:r w:rsidRPr="0052424C">
        <w:rPr>
          <w:sz w:val="20"/>
          <w:szCs w:val="20"/>
        </w:rPr>
        <w:t>.</w:t>
      </w:r>
    </w:p>
    <w:p w:rsidR="00972DE1" w:rsidRPr="0052424C" w:rsidRDefault="00972D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72DE1" w:rsidRPr="0052424C" w:rsidRDefault="00972D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C647A" w:rsidRDefault="00972DE1">
      <w:pPr>
        <w:tabs>
          <w:tab w:val="left" w:pos="2268"/>
        </w:tabs>
        <w:autoSpaceDE w:val="0"/>
        <w:autoSpaceDN w:val="0"/>
        <w:adjustRightInd w:val="0"/>
        <w:rPr>
          <w:noProof/>
          <w:sz w:val="20"/>
          <w:szCs w:val="20"/>
        </w:rPr>
      </w:pPr>
      <w:r w:rsidRPr="0052424C">
        <w:rPr>
          <w:b/>
          <w:bCs/>
          <w:color w:val="000000"/>
          <w:sz w:val="20"/>
          <w:szCs w:val="20"/>
        </w:rPr>
        <w:tab/>
      </w:r>
      <w:r w:rsidRPr="0052424C">
        <w:rPr>
          <w:sz w:val="20"/>
          <w:szCs w:val="20"/>
        </w:rPr>
        <w:t xml:space="preserve">- </w:t>
      </w:r>
      <w:r w:rsidRPr="0052424C">
        <w:rPr>
          <w:noProof/>
          <w:sz w:val="20"/>
          <w:szCs w:val="20"/>
        </w:rPr>
        <w:t xml:space="preserve">обеспечивает чистоту и предотвращает отложения в топливной системе и </w:t>
      </w:r>
    </w:p>
    <w:p w:rsidR="00972DE1" w:rsidRPr="0052424C" w:rsidRDefault="007C647A">
      <w:pPr>
        <w:tabs>
          <w:tab w:val="left" w:pos="2268"/>
        </w:tabs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Pr="0052424C">
        <w:rPr>
          <w:b/>
          <w:bCs/>
          <w:noProof/>
          <w:sz w:val="20"/>
          <w:szCs w:val="20"/>
        </w:rPr>
        <w:t>СВОЙСТВА</w:t>
      </w:r>
      <w:r>
        <w:rPr>
          <w:noProof/>
          <w:sz w:val="20"/>
          <w:szCs w:val="20"/>
        </w:rPr>
        <w:t xml:space="preserve">                     </w:t>
      </w:r>
      <w:r w:rsidR="00972DE1" w:rsidRPr="0052424C">
        <w:rPr>
          <w:noProof/>
          <w:sz w:val="20"/>
          <w:szCs w:val="20"/>
        </w:rPr>
        <w:t>камере сгорания</w:t>
      </w:r>
      <w:r>
        <w:rPr>
          <w:noProof/>
          <w:sz w:val="20"/>
          <w:szCs w:val="20"/>
        </w:rPr>
        <w:t xml:space="preserve">   </w:t>
      </w:r>
    </w:p>
    <w:p w:rsidR="00972DE1" w:rsidRPr="0052424C" w:rsidRDefault="00972DE1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sz w:val="20"/>
          <w:szCs w:val="20"/>
        </w:rPr>
        <w:t xml:space="preserve">- </w:t>
      </w:r>
      <w:r w:rsidRPr="0052424C">
        <w:rPr>
          <w:noProof/>
          <w:sz w:val="20"/>
          <w:szCs w:val="20"/>
        </w:rPr>
        <w:t>поддерживает чистоту впрыскивающих форсунок</w:t>
      </w:r>
      <w:r w:rsidRPr="0052424C">
        <w:rPr>
          <w:sz w:val="20"/>
          <w:szCs w:val="20"/>
        </w:rPr>
        <w:t xml:space="preserve">, </w:t>
      </w:r>
      <w:r w:rsidRPr="0052424C">
        <w:rPr>
          <w:noProof/>
          <w:sz w:val="20"/>
          <w:szCs w:val="20"/>
        </w:rPr>
        <w:t>обеспечивает оптимальное сгорание в двигателе</w:t>
      </w:r>
      <w:r w:rsidRPr="0052424C">
        <w:rPr>
          <w:sz w:val="20"/>
          <w:szCs w:val="20"/>
        </w:rPr>
        <w:t xml:space="preserve">, </w:t>
      </w:r>
      <w:r w:rsidRPr="0052424C">
        <w:rPr>
          <w:noProof/>
          <w:sz w:val="20"/>
          <w:szCs w:val="20"/>
        </w:rPr>
        <w:t>что ведет к малому удельному расходу топлива и максимальной мощности двигателя</w:t>
      </w:r>
    </w:p>
    <w:p w:rsidR="00972DE1" w:rsidRPr="0052424C" w:rsidRDefault="00972DE1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sz w:val="20"/>
          <w:szCs w:val="20"/>
        </w:rPr>
        <w:t xml:space="preserve">- </w:t>
      </w:r>
      <w:r w:rsidRPr="0052424C">
        <w:rPr>
          <w:noProof/>
          <w:sz w:val="20"/>
          <w:szCs w:val="20"/>
        </w:rPr>
        <w:t>предотвращает пригорание и осмоление форсуночных игл</w:t>
      </w:r>
    </w:p>
    <w:p w:rsidR="00972DE1" w:rsidRPr="0052424C" w:rsidRDefault="00972DE1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sz w:val="20"/>
          <w:szCs w:val="20"/>
        </w:rPr>
        <w:t xml:space="preserve">- </w:t>
      </w:r>
      <w:r w:rsidRPr="0052424C">
        <w:rPr>
          <w:noProof/>
          <w:sz w:val="20"/>
          <w:szCs w:val="20"/>
        </w:rPr>
        <w:t>повышает смазочный эффект дизельного топлива с малым содержанием серы</w:t>
      </w:r>
      <w:r w:rsidRPr="0052424C">
        <w:rPr>
          <w:sz w:val="20"/>
          <w:szCs w:val="20"/>
        </w:rPr>
        <w:t xml:space="preserve"> (</w:t>
      </w:r>
      <w:r w:rsidRPr="0052424C">
        <w:rPr>
          <w:sz w:val="20"/>
          <w:szCs w:val="20"/>
          <w:lang w:val="en-US"/>
        </w:rPr>
        <w:t>low</w:t>
      </w:r>
      <w:r w:rsidRPr="0052424C">
        <w:rPr>
          <w:sz w:val="20"/>
          <w:szCs w:val="20"/>
        </w:rPr>
        <w:t xml:space="preserve"> </w:t>
      </w:r>
      <w:r w:rsidRPr="0052424C">
        <w:rPr>
          <w:sz w:val="20"/>
          <w:szCs w:val="20"/>
          <w:lang w:val="en-US"/>
        </w:rPr>
        <w:t>sulphur</w:t>
      </w:r>
      <w:r w:rsidRPr="0052424C">
        <w:rPr>
          <w:sz w:val="20"/>
          <w:szCs w:val="20"/>
        </w:rPr>
        <w:t xml:space="preserve"> </w:t>
      </w:r>
      <w:r w:rsidRPr="0052424C">
        <w:rPr>
          <w:sz w:val="20"/>
          <w:szCs w:val="20"/>
          <w:lang w:val="en-US"/>
        </w:rPr>
        <w:t>diesel</w:t>
      </w:r>
      <w:r w:rsidRPr="0052424C">
        <w:rPr>
          <w:sz w:val="20"/>
          <w:szCs w:val="20"/>
        </w:rPr>
        <w:t xml:space="preserve"> </w:t>
      </w:r>
      <w:r w:rsidRPr="0052424C">
        <w:rPr>
          <w:noProof/>
          <w:sz w:val="20"/>
          <w:szCs w:val="20"/>
        </w:rPr>
        <w:t>согласно</w:t>
      </w:r>
      <w:r w:rsidRPr="0052424C">
        <w:rPr>
          <w:sz w:val="20"/>
          <w:szCs w:val="20"/>
        </w:rPr>
        <w:t xml:space="preserve"> </w:t>
      </w:r>
      <w:r w:rsidRPr="0052424C">
        <w:rPr>
          <w:sz w:val="20"/>
          <w:szCs w:val="20"/>
          <w:lang w:val="en-US"/>
        </w:rPr>
        <w:t>DIN</w:t>
      </w:r>
      <w:r w:rsidRPr="0052424C">
        <w:rPr>
          <w:sz w:val="20"/>
          <w:szCs w:val="20"/>
        </w:rPr>
        <w:t xml:space="preserve"> </w:t>
      </w:r>
      <w:r w:rsidRPr="0052424C">
        <w:rPr>
          <w:sz w:val="20"/>
          <w:szCs w:val="20"/>
          <w:lang w:val="en-US"/>
        </w:rPr>
        <w:t>EN</w:t>
      </w:r>
      <w:r w:rsidRPr="0052424C">
        <w:rPr>
          <w:sz w:val="20"/>
          <w:szCs w:val="20"/>
        </w:rPr>
        <w:t xml:space="preserve"> 590) </w:t>
      </w:r>
      <w:r w:rsidRPr="0052424C">
        <w:rPr>
          <w:noProof/>
          <w:sz w:val="20"/>
          <w:szCs w:val="20"/>
        </w:rPr>
        <w:t>и защищает распределительный топливный насос от износа</w:t>
      </w:r>
      <w:r w:rsidRPr="0052424C">
        <w:rPr>
          <w:sz w:val="20"/>
          <w:szCs w:val="20"/>
        </w:rPr>
        <w:t>.</w:t>
      </w:r>
    </w:p>
    <w:p w:rsidR="00972DE1" w:rsidRPr="0052424C" w:rsidRDefault="00972DE1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sz w:val="20"/>
          <w:szCs w:val="20"/>
        </w:rPr>
        <w:t xml:space="preserve">- </w:t>
      </w:r>
      <w:r w:rsidRPr="0052424C">
        <w:rPr>
          <w:noProof/>
          <w:sz w:val="20"/>
          <w:szCs w:val="20"/>
        </w:rPr>
        <w:t>повышает цетановое число ДТ</w:t>
      </w:r>
      <w:r w:rsidRPr="0052424C">
        <w:rPr>
          <w:sz w:val="20"/>
          <w:szCs w:val="20"/>
        </w:rPr>
        <w:t xml:space="preserve">, </w:t>
      </w:r>
      <w:r w:rsidR="007C647A">
        <w:rPr>
          <w:noProof/>
          <w:sz w:val="20"/>
          <w:szCs w:val="20"/>
        </w:rPr>
        <w:t xml:space="preserve">и смягчает </w:t>
      </w:r>
      <w:r w:rsidRPr="0052424C">
        <w:rPr>
          <w:noProof/>
          <w:sz w:val="20"/>
          <w:szCs w:val="20"/>
        </w:rPr>
        <w:t xml:space="preserve"> процесс сгорания</w:t>
      </w:r>
    </w:p>
    <w:p w:rsidR="00972DE1" w:rsidRPr="0052424C" w:rsidRDefault="00972DE1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sz w:val="20"/>
          <w:szCs w:val="20"/>
        </w:rPr>
        <w:t xml:space="preserve">- </w:t>
      </w:r>
      <w:r w:rsidRPr="0052424C">
        <w:rPr>
          <w:noProof/>
          <w:sz w:val="20"/>
          <w:szCs w:val="20"/>
        </w:rPr>
        <w:t>содержит антиоксидант и предотвращает коррозию</w:t>
      </w:r>
    </w:p>
    <w:p w:rsidR="00972DE1" w:rsidRPr="0052424C" w:rsidRDefault="00972DE1">
      <w:pPr>
        <w:tabs>
          <w:tab w:val="left" w:pos="2268"/>
        </w:tabs>
        <w:autoSpaceDE w:val="0"/>
        <w:autoSpaceDN w:val="0"/>
        <w:adjustRightInd w:val="0"/>
        <w:ind w:left="2410" w:hanging="2410"/>
        <w:rPr>
          <w:b/>
          <w:bCs/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sz w:val="20"/>
          <w:szCs w:val="20"/>
        </w:rPr>
        <w:t xml:space="preserve">- </w:t>
      </w:r>
      <w:r w:rsidRPr="0052424C">
        <w:rPr>
          <w:noProof/>
          <w:sz w:val="20"/>
          <w:szCs w:val="20"/>
        </w:rPr>
        <w:t>совместимость с любыми современными дизельными окислительными катализаторами</w:t>
      </w:r>
      <w:r w:rsidRPr="0052424C">
        <w:rPr>
          <w:sz w:val="20"/>
          <w:szCs w:val="20"/>
        </w:rPr>
        <w:t>.</w:t>
      </w:r>
    </w:p>
    <w:p w:rsidR="00972DE1" w:rsidRPr="0052424C" w:rsidRDefault="00972D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72DE1" w:rsidRPr="0052424C" w:rsidRDefault="00972D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2424C" w:rsidRDefault="0052424C">
      <w:pPr>
        <w:tabs>
          <w:tab w:val="left" w:pos="2206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ТЕХНИЧЕСКИЕ</w:t>
      </w:r>
    </w:p>
    <w:p w:rsidR="00972DE1" w:rsidRPr="0052424C" w:rsidRDefault="00972DE1" w:rsidP="0052424C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color w:val="000000"/>
          <w:sz w:val="20"/>
          <w:szCs w:val="20"/>
        </w:rPr>
      </w:pPr>
      <w:r w:rsidRPr="0052424C">
        <w:rPr>
          <w:b/>
          <w:bCs/>
          <w:noProof/>
          <w:sz w:val="20"/>
          <w:szCs w:val="20"/>
        </w:rPr>
        <w:t>ХАРАКТЕРИСТИКИ</w:t>
      </w: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>Основа</w:t>
      </w:r>
      <w:r w:rsidRPr="0052424C">
        <w:rPr>
          <w:color w:val="000000"/>
          <w:sz w:val="20"/>
          <w:szCs w:val="20"/>
        </w:rPr>
        <w:tab/>
        <w:t xml:space="preserve">: </w:t>
      </w:r>
      <w:r w:rsidRPr="0052424C">
        <w:rPr>
          <w:noProof/>
          <w:sz w:val="20"/>
          <w:szCs w:val="20"/>
        </w:rPr>
        <w:t>комбинация присадок в жидкости</w:t>
      </w:r>
      <w:r w:rsidRPr="0052424C">
        <w:rPr>
          <w:sz w:val="20"/>
          <w:szCs w:val="20"/>
        </w:rPr>
        <w:t>-</w:t>
      </w:r>
      <w:r w:rsidRPr="0052424C">
        <w:rPr>
          <w:noProof/>
          <w:sz w:val="20"/>
          <w:szCs w:val="20"/>
        </w:rPr>
        <w:t>носителе</w:t>
      </w:r>
    </w:p>
    <w:p w:rsidR="00972DE1" w:rsidRPr="0052424C" w:rsidRDefault="00972DE1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>Цвет</w:t>
      </w:r>
      <w:r w:rsidRPr="0052424C">
        <w:rPr>
          <w:color w:val="000000"/>
          <w:sz w:val="20"/>
          <w:szCs w:val="20"/>
        </w:rPr>
        <w:tab/>
        <w:t xml:space="preserve">: </w:t>
      </w:r>
      <w:r w:rsidRPr="0052424C">
        <w:rPr>
          <w:noProof/>
          <w:sz w:val="20"/>
          <w:szCs w:val="20"/>
        </w:rPr>
        <w:t>желто</w:t>
      </w:r>
      <w:r w:rsidRPr="0052424C">
        <w:rPr>
          <w:sz w:val="20"/>
          <w:szCs w:val="20"/>
        </w:rPr>
        <w:t>-</w:t>
      </w:r>
      <w:r w:rsidRPr="0052424C">
        <w:rPr>
          <w:noProof/>
          <w:sz w:val="20"/>
          <w:szCs w:val="20"/>
        </w:rPr>
        <w:t>коричневый</w:t>
      </w:r>
    </w:p>
    <w:p w:rsidR="00972DE1" w:rsidRPr="0052424C" w:rsidRDefault="00972DE1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>Плотность при</w:t>
      </w:r>
      <w:r w:rsidRPr="0052424C">
        <w:rPr>
          <w:sz w:val="20"/>
          <w:szCs w:val="20"/>
        </w:rPr>
        <w:t xml:space="preserve"> 15°</w:t>
      </w:r>
      <w:r w:rsidRPr="0052424C">
        <w:rPr>
          <w:sz w:val="20"/>
          <w:szCs w:val="20"/>
          <w:lang w:val="en-US"/>
        </w:rPr>
        <w:t>C</w:t>
      </w:r>
      <w:r w:rsidRPr="0052424C">
        <w:rPr>
          <w:color w:val="000000"/>
          <w:sz w:val="20"/>
          <w:szCs w:val="20"/>
        </w:rPr>
        <w:tab/>
        <w:t xml:space="preserve">: 0,84 </w:t>
      </w: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>г</w:t>
      </w:r>
      <w:r w:rsidRPr="0052424C">
        <w:rPr>
          <w:sz w:val="20"/>
          <w:szCs w:val="20"/>
        </w:rPr>
        <w:t>/</w:t>
      </w:r>
      <w:r w:rsidRPr="0052424C">
        <w:rPr>
          <w:noProof/>
          <w:sz w:val="20"/>
          <w:szCs w:val="20"/>
        </w:rPr>
        <w:t>см</w:t>
      </w:r>
      <w:r w:rsidRPr="0052424C">
        <w:rPr>
          <w:sz w:val="20"/>
          <w:szCs w:val="20"/>
          <w:vertAlign w:val="superscript"/>
        </w:rPr>
        <w:t>3</w:t>
      </w:r>
    </w:p>
    <w:p w:rsidR="0052424C" w:rsidRDefault="00972DE1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noProof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 xml:space="preserve">Класс опасности в </w:t>
      </w:r>
    </w:p>
    <w:p w:rsidR="0052424C" w:rsidRDefault="0052424C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соответствии с постановлением</w:t>
      </w:r>
    </w:p>
    <w:p w:rsidR="00972DE1" w:rsidRPr="0052424C" w:rsidRDefault="0052424C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tab/>
      </w:r>
      <w:r w:rsidR="00972DE1" w:rsidRPr="0052424C">
        <w:rPr>
          <w:noProof/>
          <w:sz w:val="20"/>
          <w:szCs w:val="20"/>
        </w:rPr>
        <w:t>о горючих жидкостях</w:t>
      </w:r>
      <w:r w:rsidR="00972DE1" w:rsidRPr="0052424C">
        <w:rPr>
          <w:color w:val="000000"/>
          <w:sz w:val="20"/>
          <w:szCs w:val="20"/>
        </w:rPr>
        <w:tab/>
        <w:t xml:space="preserve">: </w:t>
      </w:r>
      <w:r w:rsidR="00972DE1" w:rsidRPr="0052424C">
        <w:rPr>
          <w:noProof/>
          <w:color w:val="000000"/>
          <w:sz w:val="20"/>
          <w:szCs w:val="20"/>
        </w:rPr>
        <w:t>A III</w:t>
      </w:r>
    </w:p>
    <w:p w:rsidR="00972DE1" w:rsidRPr="0052424C" w:rsidRDefault="00972DE1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>Темп</w:t>
      </w:r>
      <w:r w:rsidR="0052424C">
        <w:rPr>
          <w:noProof/>
          <w:sz w:val="20"/>
          <w:szCs w:val="20"/>
        </w:rPr>
        <w:t>.</w:t>
      </w:r>
      <w:r w:rsidRPr="0052424C">
        <w:rPr>
          <w:noProof/>
          <w:sz w:val="20"/>
          <w:szCs w:val="20"/>
        </w:rPr>
        <w:t xml:space="preserve"> воспламенения</w:t>
      </w:r>
      <w:r w:rsidRPr="0052424C">
        <w:rPr>
          <w:color w:val="000000"/>
          <w:sz w:val="20"/>
          <w:szCs w:val="20"/>
        </w:rPr>
        <w:t xml:space="preserve"> </w:t>
      </w:r>
      <w:r w:rsidRPr="0052424C">
        <w:rPr>
          <w:color w:val="000000"/>
          <w:sz w:val="20"/>
          <w:szCs w:val="20"/>
        </w:rPr>
        <w:tab/>
        <w:t>: 63</w:t>
      </w: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color w:val="000000"/>
          <w:sz w:val="20"/>
          <w:szCs w:val="20"/>
        </w:rPr>
        <w:t>°C</w:t>
      </w:r>
    </w:p>
    <w:p w:rsidR="00972DE1" w:rsidRPr="0052424C" w:rsidRDefault="00972DE1">
      <w:pPr>
        <w:tabs>
          <w:tab w:val="left" w:pos="2268"/>
          <w:tab w:val="left" w:pos="4961"/>
          <w:tab w:val="left" w:pos="6066"/>
        </w:tabs>
        <w:autoSpaceDE w:val="0"/>
        <w:autoSpaceDN w:val="0"/>
        <w:adjustRightInd w:val="0"/>
        <w:ind w:right="99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>Темп</w:t>
      </w:r>
      <w:r w:rsidR="0052424C">
        <w:rPr>
          <w:noProof/>
          <w:sz w:val="20"/>
          <w:szCs w:val="20"/>
        </w:rPr>
        <w:t>.</w:t>
      </w:r>
      <w:r w:rsidRPr="0052424C">
        <w:rPr>
          <w:noProof/>
          <w:sz w:val="20"/>
          <w:szCs w:val="20"/>
        </w:rPr>
        <w:t xml:space="preserve"> каплепадения</w:t>
      </w:r>
      <w:r w:rsidRPr="0052424C">
        <w:rPr>
          <w:color w:val="000000"/>
          <w:sz w:val="20"/>
          <w:szCs w:val="20"/>
        </w:rPr>
        <w:t xml:space="preserve"> </w:t>
      </w:r>
      <w:r w:rsidRPr="0052424C">
        <w:rPr>
          <w:color w:val="000000"/>
          <w:sz w:val="20"/>
          <w:szCs w:val="20"/>
        </w:rPr>
        <w:tab/>
        <w:t>: -36</w:t>
      </w: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color w:val="000000"/>
          <w:sz w:val="20"/>
          <w:szCs w:val="20"/>
        </w:rPr>
        <w:t>°</w:t>
      </w:r>
      <w:r w:rsidRPr="0052424C">
        <w:rPr>
          <w:color w:val="000000"/>
          <w:sz w:val="20"/>
          <w:szCs w:val="20"/>
          <w:lang w:val="en-US"/>
        </w:rPr>
        <w:t>C</w:t>
      </w:r>
    </w:p>
    <w:p w:rsidR="00972DE1" w:rsidRPr="0052424C" w:rsidRDefault="00972D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72DE1" w:rsidRPr="0052424C" w:rsidRDefault="00972D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2424C" w:rsidRPr="0052424C" w:rsidRDefault="0052424C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ОБЛАСТИ</w:t>
      </w:r>
      <w:r>
        <w:rPr>
          <w:b/>
          <w:bCs/>
          <w:noProof/>
          <w:sz w:val="20"/>
          <w:szCs w:val="20"/>
        </w:rPr>
        <w:tab/>
      </w:r>
      <w:r w:rsidRPr="0052424C">
        <w:rPr>
          <w:noProof/>
          <w:sz w:val="20"/>
          <w:szCs w:val="20"/>
        </w:rPr>
        <w:t xml:space="preserve">Добавка к дизельному топливу для любых дизельных двигателей, </w:t>
      </w:r>
      <w:r w:rsidR="00537971">
        <w:rPr>
          <w:noProof/>
          <w:sz w:val="20"/>
          <w:szCs w:val="20"/>
        </w:rPr>
        <w:t xml:space="preserve"> а </w:t>
      </w:r>
      <w:r w:rsidRPr="0052424C">
        <w:rPr>
          <w:noProof/>
          <w:sz w:val="20"/>
          <w:szCs w:val="20"/>
        </w:rPr>
        <w:t xml:space="preserve">также </w:t>
      </w:r>
    </w:p>
    <w:p w:rsidR="00972DE1" w:rsidRPr="0052424C" w:rsidRDefault="00972DE1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  <w:r w:rsidRPr="0052424C">
        <w:rPr>
          <w:b/>
          <w:bCs/>
          <w:noProof/>
          <w:sz w:val="20"/>
          <w:szCs w:val="20"/>
        </w:rPr>
        <w:t>ПРИМЕНЕНИЯ</w:t>
      </w:r>
      <w:r w:rsidRPr="0052424C">
        <w:rPr>
          <w:b/>
          <w:bCs/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>для дизельных двигателей высокого давления, в легковых, грузовых автомобилях, тракторах, строительных машинах и для стационарных двигателей.</w:t>
      </w:r>
      <w:r w:rsidRPr="0052424C">
        <w:rPr>
          <w:color w:val="000000"/>
          <w:sz w:val="20"/>
          <w:szCs w:val="20"/>
        </w:rPr>
        <w:t xml:space="preserve"> </w:t>
      </w:r>
      <w:r w:rsidRPr="0052424C">
        <w:rPr>
          <w:noProof/>
          <w:sz w:val="20"/>
          <w:szCs w:val="20"/>
        </w:rPr>
        <w:t>Великолепно может использоваться для консервации двигателей при длительном простое в экстремальных условиях.</w:t>
      </w:r>
      <w:r w:rsidRPr="0052424C">
        <w:rPr>
          <w:color w:val="000000"/>
          <w:sz w:val="20"/>
          <w:szCs w:val="20"/>
        </w:rPr>
        <w:t xml:space="preserve"> </w:t>
      </w:r>
    </w:p>
    <w:p w:rsidR="00972DE1" w:rsidRPr="0052424C" w:rsidRDefault="00972DE1">
      <w:pPr>
        <w:autoSpaceDE w:val="0"/>
        <w:autoSpaceDN w:val="0"/>
        <w:adjustRightInd w:val="0"/>
        <w:rPr>
          <w:sz w:val="20"/>
          <w:szCs w:val="20"/>
        </w:rPr>
      </w:pPr>
    </w:p>
    <w:p w:rsidR="00972DE1" w:rsidRPr="0052424C" w:rsidRDefault="00972DE1">
      <w:pPr>
        <w:autoSpaceDE w:val="0"/>
        <w:autoSpaceDN w:val="0"/>
        <w:adjustRightInd w:val="0"/>
        <w:rPr>
          <w:sz w:val="20"/>
          <w:szCs w:val="20"/>
        </w:rPr>
      </w:pPr>
    </w:p>
    <w:p w:rsidR="00510249" w:rsidRDefault="00972DE1">
      <w:pPr>
        <w:tabs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0"/>
          <w:szCs w:val="20"/>
        </w:rPr>
      </w:pPr>
      <w:r w:rsidRPr="0052424C">
        <w:rPr>
          <w:sz w:val="20"/>
          <w:szCs w:val="20"/>
        </w:rPr>
        <w:br w:type="page"/>
      </w:r>
    </w:p>
    <w:p w:rsidR="00510249" w:rsidRDefault="00510249">
      <w:pPr>
        <w:tabs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0"/>
          <w:szCs w:val="20"/>
        </w:rPr>
      </w:pPr>
    </w:p>
    <w:p w:rsidR="00972DE1" w:rsidRPr="0052424C" w:rsidRDefault="00972DE1">
      <w:pPr>
        <w:tabs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0"/>
          <w:szCs w:val="20"/>
        </w:rPr>
      </w:pPr>
      <w:r w:rsidRPr="0052424C">
        <w:rPr>
          <w:b/>
          <w:bCs/>
          <w:noProof/>
          <w:sz w:val="20"/>
          <w:szCs w:val="20"/>
        </w:rPr>
        <w:t>ПРИМЕНЕНИЕ</w:t>
      </w:r>
      <w:r w:rsidRPr="0052424C">
        <w:rPr>
          <w:b/>
          <w:bCs/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>- Повышение воспламеняемости, а также оптимизация смазочного эффекта благодаря Lubricity Performance обеспечивается при постоянной добавке к дизельному топливу с малым содержанием серы.</w:t>
      </w:r>
      <w:r w:rsidRPr="0052424C">
        <w:rPr>
          <w:color w:val="000000"/>
          <w:sz w:val="20"/>
          <w:szCs w:val="20"/>
        </w:rPr>
        <w:t xml:space="preserve"> </w:t>
      </w:r>
      <w:r w:rsidRPr="0052424C">
        <w:rPr>
          <w:noProof/>
          <w:sz w:val="20"/>
          <w:szCs w:val="20"/>
        </w:rPr>
        <w:t>При этом баночки объемом 250 мл достаточно для 75 л дизельного топлива, дозировка:</w:t>
      </w:r>
      <w:r w:rsidRPr="0052424C">
        <w:rPr>
          <w:sz w:val="20"/>
          <w:szCs w:val="20"/>
        </w:rPr>
        <w:t xml:space="preserve"> 1:300.</w:t>
      </w:r>
    </w:p>
    <w:p w:rsidR="00972DE1" w:rsidRPr="0052424C" w:rsidRDefault="00972DE1">
      <w:pPr>
        <w:tabs>
          <w:tab w:val="left" w:pos="2268"/>
        </w:tabs>
        <w:autoSpaceDE w:val="0"/>
        <w:autoSpaceDN w:val="0"/>
        <w:adjustRightInd w:val="0"/>
        <w:spacing w:before="120"/>
        <w:ind w:left="2410" w:hanging="2410"/>
        <w:jc w:val="both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>- Для обеспечения чистоты форсунок и защиты от коррозии присадка для дизеля Super с Lubricity Improver добавляется в дизельный бак легкового автомобиля через каждые 2000 км.</w:t>
      </w:r>
      <w:r w:rsidR="00537971">
        <w:rPr>
          <w:noProof/>
          <w:sz w:val="20"/>
          <w:szCs w:val="20"/>
        </w:rPr>
        <w:t xml:space="preserve"> пробега.</w:t>
      </w:r>
    </w:p>
    <w:p w:rsidR="00972DE1" w:rsidRPr="0052424C" w:rsidRDefault="00972DE1">
      <w:pPr>
        <w:tabs>
          <w:tab w:val="left" w:pos="2268"/>
        </w:tabs>
        <w:autoSpaceDE w:val="0"/>
        <w:autoSpaceDN w:val="0"/>
        <w:adjustRightInd w:val="0"/>
        <w:spacing w:before="120"/>
        <w:ind w:left="2410" w:hanging="2410"/>
        <w:jc w:val="both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>- Канистры объемом 5 л и бочки объемом 50 л, для грузовых автомобилей, экспедиторских организаций, автобусных предприятий, промышленности.</w:t>
      </w:r>
      <w:r w:rsidRPr="0052424C">
        <w:rPr>
          <w:color w:val="000000"/>
          <w:sz w:val="20"/>
          <w:szCs w:val="20"/>
        </w:rPr>
        <w:t xml:space="preserve"> </w:t>
      </w:r>
      <w:r w:rsidRPr="0052424C">
        <w:rPr>
          <w:noProof/>
          <w:sz w:val="20"/>
          <w:szCs w:val="20"/>
        </w:rPr>
        <w:t>Дозировка к дизельному топливу в соотношении 1:300.</w:t>
      </w:r>
    </w:p>
    <w:p w:rsidR="00972DE1" w:rsidRPr="0052424C" w:rsidRDefault="00972DE1">
      <w:pPr>
        <w:tabs>
          <w:tab w:val="left" w:pos="2268"/>
        </w:tabs>
        <w:autoSpaceDE w:val="0"/>
        <w:autoSpaceDN w:val="0"/>
        <w:adjustRightInd w:val="0"/>
        <w:spacing w:before="120"/>
        <w:ind w:left="2410" w:hanging="2410"/>
        <w:jc w:val="both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>- При длительном простое и консервации двигателей добавьте в дизельное топливо 1% присадки для дизеля Super.</w:t>
      </w:r>
      <w:r w:rsidRPr="0052424C">
        <w:rPr>
          <w:color w:val="000000"/>
          <w:sz w:val="20"/>
          <w:szCs w:val="20"/>
        </w:rPr>
        <w:t xml:space="preserve"> </w:t>
      </w:r>
      <w:r w:rsidRPr="0052424C">
        <w:rPr>
          <w:noProof/>
          <w:sz w:val="20"/>
          <w:szCs w:val="20"/>
        </w:rPr>
        <w:t>Соблюдайте предписания по консервации.</w:t>
      </w:r>
    </w:p>
    <w:p w:rsidR="00972DE1" w:rsidRPr="0052424C" w:rsidRDefault="00972DE1">
      <w:pPr>
        <w:tabs>
          <w:tab w:val="left" w:pos="2268"/>
        </w:tabs>
        <w:autoSpaceDE w:val="0"/>
        <w:autoSpaceDN w:val="0"/>
        <w:adjustRightInd w:val="0"/>
        <w:spacing w:before="120"/>
        <w:ind w:left="2410" w:hanging="2410"/>
        <w:jc w:val="both"/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</w:rPr>
        <w:tab/>
      </w:r>
      <w:r w:rsidRPr="0052424C">
        <w:rPr>
          <w:noProof/>
          <w:sz w:val="20"/>
          <w:szCs w:val="20"/>
        </w:rPr>
        <w:t>- Присадку для дизеля Super можно добавлять в топливо в любое время, поскольку смешивание происходит естественным путем.</w:t>
      </w:r>
    </w:p>
    <w:p w:rsidR="00972DE1" w:rsidRPr="0052424C" w:rsidRDefault="00972D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72DE1" w:rsidRPr="0052424C" w:rsidRDefault="00972D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2424C" w:rsidRDefault="0052424C">
      <w:pPr>
        <w:tabs>
          <w:tab w:val="left" w:pos="2206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ТАРА ДЛЯ</w:t>
      </w:r>
    </w:p>
    <w:p w:rsidR="001141F7" w:rsidRPr="001141F7" w:rsidRDefault="00972DE1" w:rsidP="001141F7">
      <w:pPr>
        <w:tabs>
          <w:tab w:val="left" w:pos="2268"/>
          <w:tab w:val="right" w:pos="5670"/>
          <w:tab w:val="left" w:pos="5812"/>
          <w:tab w:val="left" w:pos="7088"/>
        </w:tabs>
        <w:rPr>
          <w:noProof/>
          <w:sz w:val="20"/>
          <w:szCs w:val="20"/>
        </w:rPr>
      </w:pPr>
      <w:r w:rsidRPr="0052424C">
        <w:rPr>
          <w:b/>
          <w:bCs/>
          <w:noProof/>
          <w:sz w:val="20"/>
          <w:szCs w:val="20"/>
        </w:rPr>
        <w:t xml:space="preserve">ПОСТАВКИ </w:t>
      </w:r>
      <w:r w:rsidRPr="0052424C">
        <w:rPr>
          <w:color w:val="000000"/>
          <w:sz w:val="20"/>
          <w:szCs w:val="20"/>
        </w:rPr>
        <w:tab/>
      </w:r>
      <w:r w:rsidR="001141F7" w:rsidRPr="001141F7">
        <w:rPr>
          <w:noProof/>
          <w:sz w:val="20"/>
          <w:szCs w:val="20"/>
        </w:rPr>
        <w:t>Super Diesel Additiv</w:t>
      </w:r>
    </w:p>
    <w:p w:rsidR="00972DE1" w:rsidRPr="001141F7" w:rsidRDefault="00972DE1">
      <w:pPr>
        <w:tabs>
          <w:tab w:val="left" w:pos="2268"/>
          <w:tab w:val="right" w:pos="5670"/>
          <w:tab w:val="left" w:pos="5812"/>
          <w:tab w:val="left" w:pos="7088"/>
        </w:tabs>
        <w:rPr>
          <w:color w:val="000000"/>
          <w:sz w:val="20"/>
          <w:szCs w:val="20"/>
        </w:rPr>
      </w:pPr>
      <w:r w:rsidRPr="001141F7">
        <w:rPr>
          <w:color w:val="000000"/>
          <w:sz w:val="20"/>
          <w:szCs w:val="20"/>
        </w:rPr>
        <w:tab/>
      </w:r>
      <w:r w:rsidR="001141F7">
        <w:rPr>
          <w:color w:val="000000"/>
          <w:sz w:val="20"/>
          <w:szCs w:val="20"/>
        </w:rPr>
        <w:t xml:space="preserve">                                                  </w:t>
      </w:r>
      <w:r w:rsidRPr="0052424C">
        <w:rPr>
          <w:color w:val="000000"/>
          <w:sz w:val="20"/>
          <w:szCs w:val="20"/>
        </w:rPr>
        <w:t>250</w:t>
      </w:r>
      <w:r w:rsidRPr="0052424C">
        <w:rPr>
          <w:color w:val="000000"/>
          <w:sz w:val="20"/>
          <w:szCs w:val="20"/>
          <w:lang w:val="en-US"/>
        </w:rPr>
        <w:t xml:space="preserve"> </w:t>
      </w:r>
      <w:r w:rsidRPr="0052424C">
        <w:rPr>
          <w:noProof/>
          <w:color w:val="000000"/>
          <w:sz w:val="20"/>
          <w:szCs w:val="20"/>
        </w:rPr>
        <w:t>мл</w:t>
      </w:r>
      <w:r w:rsidRPr="0052424C">
        <w:rPr>
          <w:color w:val="000000"/>
          <w:sz w:val="20"/>
          <w:szCs w:val="20"/>
          <w:lang w:val="en-US"/>
        </w:rPr>
        <w:tab/>
      </w:r>
      <w:r w:rsidRPr="0052424C">
        <w:rPr>
          <w:color w:val="000000"/>
          <w:sz w:val="20"/>
          <w:szCs w:val="20"/>
          <w:lang w:val="en-US"/>
        </w:rPr>
        <w:tab/>
      </w:r>
      <w:r w:rsidRPr="0052424C">
        <w:rPr>
          <w:color w:val="000000"/>
          <w:sz w:val="20"/>
          <w:szCs w:val="20"/>
          <w:lang w:val="en-US"/>
        </w:rPr>
        <w:tab/>
      </w:r>
      <w:r w:rsidRPr="0052424C">
        <w:rPr>
          <w:sz w:val="20"/>
          <w:szCs w:val="20"/>
          <w:lang w:val="en-US"/>
        </w:rPr>
        <w:t xml:space="preserve">№ </w:t>
      </w:r>
      <w:r w:rsidRPr="0052424C">
        <w:rPr>
          <w:noProof/>
          <w:sz w:val="20"/>
          <w:szCs w:val="20"/>
        </w:rPr>
        <w:t>продукта</w:t>
      </w:r>
      <w:r w:rsidRPr="0052424C">
        <w:rPr>
          <w:sz w:val="20"/>
          <w:szCs w:val="20"/>
          <w:lang w:val="en-US"/>
        </w:rPr>
        <w:t xml:space="preserve"> </w:t>
      </w:r>
      <w:r w:rsidR="001141F7">
        <w:rPr>
          <w:sz w:val="20"/>
          <w:szCs w:val="20"/>
        </w:rPr>
        <w:t>1991</w:t>
      </w:r>
    </w:p>
    <w:p w:rsidR="00972DE1" w:rsidRPr="0052424C" w:rsidRDefault="00972DE1">
      <w:pPr>
        <w:tabs>
          <w:tab w:val="left" w:pos="2268"/>
          <w:tab w:val="right" w:pos="5670"/>
          <w:tab w:val="left" w:pos="5812"/>
          <w:tab w:val="left" w:pos="7088"/>
        </w:tabs>
        <w:rPr>
          <w:color w:val="000000"/>
          <w:sz w:val="20"/>
          <w:szCs w:val="20"/>
        </w:rPr>
      </w:pPr>
      <w:r w:rsidRPr="0052424C">
        <w:rPr>
          <w:color w:val="000000"/>
          <w:sz w:val="20"/>
          <w:szCs w:val="20"/>
          <w:lang w:val="en-US"/>
        </w:rPr>
        <w:tab/>
      </w:r>
      <w:r w:rsidRPr="0052424C">
        <w:rPr>
          <w:color w:val="000000"/>
          <w:sz w:val="20"/>
          <w:szCs w:val="20"/>
          <w:lang w:val="en-US"/>
        </w:rPr>
        <w:tab/>
      </w:r>
    </w:p>
    <w:p w:rsidR="00972DE1" w:rsidRPr="0052424C" w:rsidRDefault="00972D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72DE1" w:rsidRDefault="00972D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0249" w:rsidRDefault="00B217E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t>PI 09/04/12</w:t>
      </w:r>
    </w:p>
    <w:p w:rsidR="00510249" w:rsidRPr="0052424C" w:rsidRDefault="0051024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72DE1" w:rsidRPr="0052424C" w:rsidRDefault="00972D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72DE1" w:rsidRPr="0052424C" w:rsidRDefault="00BC1E02">
      <w:pPr>
        <w:autoSpaceDE w:val="0"/>
        <w:autoSpaceDN w:val="0"/>
        <w:adjustRightInd w:val="0"/>
        <w:ind w:right="518"/>
        <w:rPr>
          <w:sz w:val="20"/>
          <w:szCs w:val="20"/>
        </w:rPr>
      </w:pPr>
      <w:r w:rsidRPr="008F7CDA">
        <w:rPr>
          <w:b/>
          <w:bCs/>
          <w:noProof/>
          <w:sz w:val="20"/>
          <w:szCs w:val="20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972DE1" w:rsidRPr="0052424C">
        <w:rPr>
          <w:b/>
          <w:bCs/>
          <w:noProof/>
          <w:sz w:val="20"/>
          <w:szCs w:val="20"/>
        </w:rPr>
        <w:t>.</w:t>
      </w:r>
      <w:r w:rsidR="00972DE1" w:rsidRPr="0052424C">
        <w:rPr>
          <w:b/>
          <w:bCs/>
          <w:sz w:val="20"/>
          <w:szCs w:val="20"/>
        </w:rPr>
        <w:t xml:space="preserve"> </w:t>
      </w:r>
    </w:p>
    <w:p w:rsidR="00972DE1" w:rsidRPr="0052424C" w:rsidRDefault="00972DE1">
      <w:pPr>
        <w:autoSpaceDE w:val="0"/>
        <w:autoSpaceDN w:val="0"/>
        <w:adjustRightInd w:val="0"/>
        <w:rPr>
          <w:sz w:val="20"/>
          <w:szCs w:val="20"/>
        </w:rPr>
      </w:pPr>
    </w:p>
    <w:sectPr w:rsidR="00972DE1" w:rsidRPr="0052424C" w:rsidSect="00510249">
      <w:headerReference w:type="default" r:id="rId6"/>
      <w:pgSz w:w="12240" w:h="15840"/>
      <w:pgMar w:top="1134" w:right="850" w:bottom="89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20" w:rsidRDefault="006B1020">
      <w:r>
        <w:separator/>
      </w:r>
    </w:p>
  </w:endnote>
  <w:endnote w:type="continuationSeparator" w:id="0">
    <w:p w:rsidR="006B1020" w:rsidRDefault="006B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20" w:rsidRDefault="006B1020">
      <w:r>
        <w:separator/>
      </w:r>
    </w:p>
  </w:footnote>
  <w:footnote w:type="continuationSeparator" w:id="0">
    <w:p w:rsidR="006B1020" w:rsidRDefault="006B1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49" w:rsidRDefault="00B217EC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64770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0249" w:rsidRDefault="00510249">
    <w:pPr>
      <w:pStyle w:val="a3"/>
    </w:pPr>
  </w:p>
  <w:p w:rsidR="00510249" w:rsidRDefault="00510249">
    <w:pPr>
      <w:pStyle w:val="a3"/>
    </w:pPr>
  </w:p>
  <w:p w:rsidR="00510249" w:rsidRDefault="00510249">
    <w:pPr>
      <w:pStyle w:val="a3"/>
    </w:pPr>
  </w:p>
  <w:p w:rsidR="00510249" w:rsidRDefault="00510249">
    <w:pPr>
      <w:pStyle w:val="a3"/>
    </w:pPr>
  </w:p>
  <w:p w:rsidR="00510249" w:rsidRDefault="00510249">
    <w:pPr>
      <w:pStyle w:val="a3"/>
    </w:pPr>
  </w:p>
  <w:p w:rsidR="00510249" w:rsidRDefault="00510249">
    <w:pPr>
      <w:pStyle w:val="a3"/>
    </w:pPr>
  </w:p>
  <w:p w:rsidR="00510249" w:rsidRPr="001141F7" w:rsidRDefault="00510249" w:rsidP="00510249">
    <w:pPr>
      <w:autoSpaceDE w:val="0"/>
      <w:autoSpaceDN w:val="0"/>
      <w:adjustRightInd w:val="0"/>
      <w:jc w:val="both"/>
      <w:rPr>
        <w:b/>
        <w:bCs/>
        <w:color w:val="000000"/>
        <w:sz w:val="36"/>
        <w:szCs w:val="36"/>
      </w:rPr>
    </w:pPr>
    <w:r w:rsidRPr="001141F7">
      <w:rPr>
        <w:b/>
        <w:bCs/>
        <w:color w:val="000000"/>
        <w:sz w:val="36"/>
        <w:szCs w:val="36"/>
      </w:rPr>
      <w:t>Super Diesel Additiv</w:t>
    </w:r>
  </w:p>
  <w:p w:rsidR="00510249" w:rsidRDefault="005102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1764"/>
    <w:rsid w:val="00031764"/>
    <w:rsid w:val="000E2C3B"/>
    <w:rsid w:val="001141F7"/>
    <w:rsid w:val="002D6BB6"/>
    <w:rsid w:val="00402E7D"/>
    <w:rsid w:val="00441AF2"/>
    <w:rsid w:val="004B7CCF"/>
    <w:rsid w:val="00510249"/>
    <w:rsid w:val="0052424C"/>
    <w:rsid w:val="00537971"/>
    <w:rsid w:val="00633DC8"/>
    <w:rsid w:val="006B1020"/>
    <w:rsid w:val="00760122"/>
    <w:rsid w:val="007C647A"/>
    <w:rsid w:val="007E2973"/>
    <w:rsid w:val="009708CE"/>
    <w:rsid w:val="00972DE1"/>
    <w:rsid w:val="00A06258"/>
    <w:rsid w:val="00B217EC"/>
    <w:rsid w:val="00BC1E02"/>
    <w:rsid w:val="00C86D5A"/>
    <w:rsid w:val="00E34CFA"/>
    <w:rsid w:val="00F1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5102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1024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2</cp:revision>
  <dcterms:created xsi:type="dcterms:W3CDTF">2015-03-31T14:01:00Z</dcterms:created>
  <dcterms:modified xsi:type="dcterms:W3CDTF">2015-03-31T14:01:00Z</dcterms:modified>
</cp:coreProperties>
</file>