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974EAB" w:rsidRPr="00974EAB" w:rsidRDefault="00B860E0" w:rsidP="00974EA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r w:rsidR="00974EAB" w:rsidRPr="00974EAB">
        <w:rPr>
          <w:rFonts w:ascii="Arial" w:hAnsi="Arial" w:cs="Arial"/>
          <w:lang w:val="ru-RU"/>
        </w:rPr>
        <w:t xml:space="preserve">В камере сгорания бензинового двигателя содержится топливо и воздух, после зажигания и полного или частичного сгорания топлива остается нагар. Большинство продуктов сгорания уходит через выхлопную систему, однако небольшая часть в виде газа </w:t>
      </w:r>
      <w:r w:rsidR="00974EAB" w:rsidRPr="00974EAB">
        <w:rPr>
          <w:rFonts w:ascii="Arial" w:hAnsi="Arial" w:cs="Arial"/>
          <w:lang w:val="en-US"/>
        </w:rPr>
        <w:t>blow</w:t>
      </w:r>
      <w:r w:rsidR="00974EAB" w:rsidRPr="00974EAB">
        <w:rPr>
          <w:rFonts w:ascii="Arial" w:hAnsi="Arial" w:cs="Arial"/>
          <w:lang w:val="ru-RU"/>
        </w:rPr>
        <w:t>-</w:t>
      </w:r>
      <w:r w:rsidR="00974EAB" w:rsidRPr="00974EAB">
        <w:rPr>
          <w:rFonts w:ascii="Arial" w:hAnsi="Arial" w:cs="Arial"/>
          <w:lang w:val="en-US"/>
        </w:rPr>
        <w:t>by</w:t>
      </w:r>
      <w:r w:rsidR="00974EAB" w:rsidRPr="00974EAB">
        <w:rPr>
          <w:rFonts w:ascii="Arial" w:hAnsi="Arial" w:cs="Arial"/>
          <w:lang w:val="ru-RU"/>
        </w:rPr>
        <w:t xml:space="preserve"> попадает в картер, в результате чего и в моторное масло.</w:t>
      </w:r>
    </w:p>
    <w:p w:rsidR="00974EAB" w:rsidRPr="00974EAB" w:rsidRDefault="00974EAB" w:rsidP="00974EA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974EAB">
        <w:rPr>
          <w:rFonts w:ascii="Arial" w:hAnsi="Arial" w:cs="Arial"/>
          <w:lang w:val="ru-RU"/>
        </w:rPr>
        <w:tab/>
        <w:t>Частично сгоревшее топливо  плохо растворяется в масле и поэтому является причиной образования  лакового налета на внутренних  металлических поверхностях двигателя.</w:t>
      </w:r>
    </w:p>
    <w:p w:rsidR="00974EAB" w:rsidRPr="00974EAB" w:rsidRDefault="00974EAB" w:rsidP="00974EA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974EAB">
        <w:rPr>
          <w:rFonts w:ascii="Arial" w:hAnsi="Arial" w:cs="Arial"/>
          <w:lang w:val="ru-RU"/>
        </w:rPr>
        <w:tab/>
        <w:t>Смазочное масло в присутствии кислорода и азота под воздействием температуры образует нерастворимые продукты окисления, которые со своей стороны дополнительно способствуют образованию отстоя и отложений.</w:t>
      </w:r>
    </w:p>
    <w:p w:rsidR="00974EAB" w:rsidRPr="00974EAB" w:rsidRDefault="00974EAB" w:rsidP="00974EA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974EAB">
        <w:rPr>
          <w:rFonts w:ascii="Arial" w:hAnsi="Arial" w:cs="Arial"/>
          <w:lang w:val="ru-RU"/>
        </w:rPr>
        <w:tab/>
        <w:t xml:space="preserve">В дизельных двигателях, кроме того, в камеру сгорания попадает сера, окисляющаяся до </w:t>
      </w:r>
      <w:r w:rsidRPr="00974EAB">
        <w:rPr>
          <w:rFonts w:ascii="Arial" w:hAnsi="Arial" w:cs="Arial"/>
          <w:lang w:val="en-US"/>
        </w:rPr>
        <w:t>SO</w:t>
      </w:r>
      <w:r w:rsidRPr="00974EAB">
        <w:rPr>
          <w:rFonts w:ascii="Arial" w:hAnsi="Arial" w:cs="Arial"/>
          <w:lang w:val="ru-RU"/>
        </w:rPr>
        <w:t xml:space="preserve">2 и </w:t>
      </w:r>
      <w:r w:rsidRPr="00974EAB">
        <w:rPr>
          <w:rFonts w:ascii="Arial" w:hAnsi="Arial" w:cs="Arial"/>
          <w:lang w:val="en-US"/>
        </w:rPr>
        <w:t>SO</w:t>
      </w:r>
      <w:r w:rsidRPr="00974EAB">
        <w:rPr>
          <w:rFonts w:ascii="Arial" w:hAnsi="Arial" w:cs="Arial"/>
          <w:lang w:val="ru-RU"/>
        </w:rPr>
        <w:t>3 и образующая с водой из продуктов сгорания топливно-воздушной смеси в двигателе сернистую или серную кислоту.</w:t>
      </w:r>
    </w:p>
    <w:p w:rsidR="00974EAB" w:rsidRPr="00974EAB" w:rsidRDefault="00974EAB" w:rsidP="00974EA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974EAB">
        <w:rPr>
          <w:rFonts w:ascii="Arial" w:hAnsi="Arial" w:cs="Arial"/>
          <w:lang w:val="ru-RU"/>
        </w:rPr>
        <w:tab/>
        <w:t xml:space="preserve">Эти продукты, находящиеся вначале еще в зоне поршневых колец вместе с сажей и низкомолекулярными остатками окисленного топлива и проявляющие уже там свои отрицательные свойства, переносятся вместе с газами </w:t>
      </w:r>
      <w:r w:rsidRPr="00974EAB">
        <w:rPr>
          <w:rFonts w:ascii="Arial" w:hAnsi="Arial" w:cs="Arial"/>
          <w:lang w:val="en-US"/>
        </w:rPr>
        <w:t>blow</w:t>
      </w:r>
      <w:r w:rsidRPr="00974EAB">
        <w:rPr>
          <w:rFonts w:ascii="Arial" w:hAnsi="Arial" w:cs="Arial"/>
          <w:lang w:val="ru-RU"/>
        </w:rPr>
        <w:t xml:space="preserve"> </w:t>
      </w:r>
      <w:r w:rsidRPr="00974EAB">
        <w:rPr>
          <w:rFonts w:ascii="Arial" w:hAnsi="Arial" w:cs="Arial"/>
          <w:lang w:val="en-US"/>
        </w:rPr>
        <w:t>by</w:t>
      </w:r>
      <w:r w:rsidRPr="00974EAB">
        <w:rPr>
          <w:rFonts w:ascii="Arial" w:hAnsi="Arial" w:cs="Arial"/>
          <w:lang w:val="ru-RU"/>
        </w:rPr>
        <w:t xml:space="preserve"> или с моторным маслом вниз в картер и образуют там отложения, лак или становятся причиной коррозии и износа.</w:t>
      </w:r>
    </w:p>
    <w:p w:rsidR="00B860E0" w:rsidRPr="007C4E30" w:rsidRDefault="00974EAB" w:rsidP="00974EA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974EAB">
        <w:rPr>
          <w:rFonts w:ascii="Arial" w:hAnsi="Arial" w:cs="Arial"/>
          <w:lang w:val="ru-RU"/>
        </w:rPr>
        <w:tab/>
        <w:t xml:space="preserve">Промывочный раствор для масляного отстоя – это специальное, высокоэффективное соединение активных веществ из маслорастворимых детергентов и термоустойчивых </w:t>
      </w:r>
      <w:proofErr w:type="spellStart"/>
      <w:r w:rsidRPr="00974EAB">
        <w:rPr>
          <w:rFonts w:ascii="Arial" w:hAnsi="Arial" w:cs="Arial"/>
          <w:lang w:val="ru-RU"/>
        </w:rPr>
        <w:t>дисперсантов</w:t>
      </w:r>
      <w:proofErr w:type="spellEnd"/>
      <w:r w:rsidRPr="00974EAB">
        <w:rPr>
          <w:rFonts w:ascii="Arial" w:hAnsi="Arial" w:cs="Arial"/>
          <w:lang w:val="ru-RU"/>
        </w:rPr>
        <w:t xml:space="preserve"> для быстрого и простого удаления темного отстоя и других продуктов сгорания из двигателя и картера.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974EAB" w:rsidRPr="00974EAB" w:rsidRDefault="00B860E0" w:rsidP="00974EA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974EAB" w:rsidRPr="00974EAB">
        <w:rPr>
          <w:rFonts w:ascii="Arial" w:hAnsi="Arial"/>
          <w:lang w:val="ru-RU"/>
        </w:rPr>
        <w:t>- удаляет темный отстой</w:t>
      </w:r>
    </w:p>
    <w:p w:rsidR="00974EAB" w:rsidRPr="00974EAB" w:rsidRDefault="00974EAB" w:rsidP="00974EA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974EAB">
        <w:rPr>
          <w:rFonts w:ascii="Arial" w:hAnsi="Arial"/>
          <w:lang w:val="ru-RU"/>
        </w:rPr>
        <w:tab/>
        <w:t>- удаляет отложения на поршне, в частности в пазах поршневых колец</w:t>
      </w:r>
    </w:p>
    <w:p w:rsidR="00974EAB" w:rsidRPr="00974EAB" w:rsidRDefault="00974EAB" w:rsidP="00974EA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974EAB">
        <w:rPr>
          <w:rFonts w:ascii="Arial" w:hAnsi="Arial"/>
          <w:lang w:val="ru-RU"/>
        </w:rPr>
        <w:tab/>
        <w:t>- прочищает масляные каналы, отверстия и сетчатые фильтры</w:t>
      </w:r>
    </w:p>
    <w:p w:rsidR="00974EAB" w:rsidRPr="00974EAB" w:rsidRDefault="00974EAB" w:rsidP="00974EA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974EAB">
        <w:rPr>
          <w:rFonts w:ascii="Arial" w:hAnsi="Arial"/>
          <w:lang w:val="ru-RU"/>
        </w:rPr>
        <w:tab/>
        <w:t>- противодействует образованию лака на горячих металлических поверхностях</w:t>
      </w:r>
    </w:p>
    <w:p w:rsidR="00974EAB" w:rsidRPr="00974EAB" w:rsidRDefault="00974EAB" w:rsidP="00974EA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974EAB">
        <w:rPr>
          <w:rFonts w:ascii="Arial" w:hAnsi="Arial"/>
          <w:lang w:val="ru-RU"/>
        </w:rPr>
        <w:tab/>
        <w:t>- предотвращает агломерацию продуктов сгорания</w:t>
      </w:r>
    </w:p>
    <w:p w:rsidR="00974EAB" w:rsidRPr="00974EAB" w:rsidRDefault="00974EAB" w:rsidP="00974EA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974EAB">
        <w:rPr>
          <w:rFonts w:ascii="Arial" w:hAnsi="Arial"/>
          <w:lang w:val="ru-RU"/>
        </w:rPr>
        <w:tab/>
        <w:t>- предотвращает дефицит смазки</w:t>
      </w:r>
    </w:p>
    <w:p w:rsidR="00974EAB" w:rsidRPr="00974EAB" w:rsidRDefault="00974EAB" w:rsidP="00974EA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974EAB">
        <w:rPr>
          <w:rFonts w:ascii="Arial" w:hAnsi="Arial"/>
          <w:lang w:val="ru-RU"/>
        </w:rPr>
        <w:tab/>
        <w:t>- предотвращает дорогой ремонт двигателя</w:t>
      </w:r>
    </w:p>
    <w:p w:rsidR="00B860E0" w:rsidRPr="004678B1" w:rsidRDefault="00974EAB" w:rsidP="00974EA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lang w:val="ru-RU"/>
        </w:rPr>
      </w:pPr>
      <w:r w:rsidRPr="00974EAB">
        <w:rPr>
          <w:rFonts w:ascii="Arial" w:hAnsi="Arial"/>
          <w:lang w:val="ru-RU"/>
        </w:rPr>
        <w:tab/>
        <w:t>- простое экономичное применение</w:t>
      </w:r>
    </w:p>
    <w:p w:rsidR="004678B1" w:rsidRPr="004678B1" w:rsidRDefault="004678B1" w:rsidP="004678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4678B1" w:rsidRDefault="00B860E0" w:rsidP="004678B1">
      <w:pPr>
        <w:tabs>
          <w:tab w:val="left" w:pos="2268"/>
          <w:tab w:val="left" w:pos="4820"/>
          <w:tab w:val="left" w:pos="8505"/>
          <w:tab w:val="left" w:pos="8647"/>
        </w:tabs>
        <w:ind w:left="4962" w:hanging="49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011439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присадки</w:t>
      </w:r>
      <w:r w:rsidR="00EC6899">
        <w:rPr>
          <w:rFonts w:ascii="Arial" w:hAnsi="Arial"/>
        </w:rPr>
        <w:t>/</w:t>
      </w:r>
      <w:r w:rsidR="00EC6899">
        <w:rPr>
          <w:rFonts w:ascii="Arial" w:hAnsi="Arial"/>
          <w:lang w:val="ru-RU"/>
        </w:rPr>
        <w:t>жидкость-носитель</w:t>
      </w:r>
    </w:p>
    <w:p w:rsidR="00B860E0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974EAB">
        <w:rPr>
          <w:rFonts w:ascii="Arial" w:hAnsi="Arial" w:cs="Arial"/>
          <w:lang w:val="ru-RU"/>
        </w:rPr>
        <w:t>темно-</w:t>
      </w:r>
      <w:r w:rsidR="00EC6899">
        <w:rPr>
          <w:rFonts w:ascii="Arial" w:hAnsi="Arial"/>
          <w:lang w:val="ru-RU"/>
        </w:rPr>
        <w:t>коричневый</w:t>
      </w:r>
    </w:p>
    <w:p w:rsidR="003B2231" w:rsidRDefault="00B860E0" w:rsidP="003B2231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°C</w:t>
      </w:r>
      <w:r w:rsidR="005D0E76">
        <w:rPr>
          <w:rFonts w:ascii="Arial" w:hAnsi="Arial" w:cs="Arial"/>
        </w:rPr>
        <w:tab/>
        <w:t>: 0,</w:t>
      </w:r>
      <w:r w:rsidR="00974EAB">
        <w:rPr>
          <w:rFonts w:ascii="Arial" w:hAnsi="Arial" w:cs="Arial"/>
          <w:lang w:val="ru-RU"/>
        </w:rPr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  <w:r w:rsidR="00ED6074">
        <w:rPr>
          <w:rFonts w:ascii="Arial" w:hAnsi="Arial" w:cs="Arial"/>
          <w:noProof/>
          <w:vertAlign w:val="superscript"/>
        </w:rPr>
        <w:t xml:space="preserve">     </w:t>
      </w:r>
      <w:r w:rsidR="003B2231">
        <w:rPr>
          <w:rFonts w:ascii="Arial" w:hAnsi="Arial" w:cs="Arial"/>
          <w:noProof/>
          <w:vertAlign w:val="superscript"/>
          <w:lang w:val="ru-RU"/>
        </w:rPr>
        <w:br/>
      </w:r>
      <w:r w:rsidR="003B2231">
        <w:rPr>
          <w:rFonts w:ascii="Arial" w:hAnsi="Arial" w:cs="Arial"/>
          <w:lang w:val="ru-RU"/>
        </w:rPr>
        <w:t>Вязкость при</w:t>
      </w:r>
      <w:r w:rsidR="003B2231">
        <w:rPr>
          <w:rFonts w:ascii="Arial" w:hAnsi="Arial" w:cs="Arial"/>
          <w:noProof/>
        </w:rPr>
        <w:t xml:space="preserve"> 20°C</w:t>
      </w:r>
      <w:r w:rsidR="003B2231">
        <w:rPr>
          <w:rFonts w:ascii="Arial" w:hAnsi="Arial" w:cs="Arial"/>
        </w:rPr>
        <w:tab/>
        <w:t xml:space="preserve">: </w:t>
      </w:r>
      <w:r w:rsidR="003B2231">
        <w:rPr>
          <w:rFonts w:ascii="Arial" w:hAnsi="Arial" w:cs="Arial"/>
          <w:lang w:val="ru-RU"/>
        </w:rPr>
        <w:t>30</w:t>
      </w:r>
      <w:r w:rsidR="003B2231">
        <w:rPr>
          <w:rFonts w:ascii="Arial" w:hAnsi="Arial" w:cs="Arial"/>
        </w:rPr>
        <w:tab/>
      </w:r>
      <w:proofErr w:type="spellStart"/>
      <w:r w:rsidR="003B2231">
        <w:rPr>
          <w:rFonts w:ascii="Arial" w:hAnsi="Arial" w:cs="Arial"/>
          <w:lang w:val="ru-RU"/>
        </w:rPr>
        <w:t>мм</w:t>
      </w:r>
      <w:r w:rsidR="003B2231">
        <w:rPr>
          <w:rFonts w:ascii="Arial" w:hAnsi="Arial" w:cs="Arial"/>
          <w:noProof/>
          <w:vertAlign w:val="superscript"/>
          <w:lang w:val="ru-RU"/>
        </w:rPr>
        <w:t>2</w:t>
      </w:r>
      <w:proofErr w:type="spellEnd"/>
      <w:r w:rsidR="003B2231">
        <w:rPr>
          <w:rFonts w:ascii="Arial" w:hAnsi="Arial" w:cs="Arial"/>
          <w:noProof/>
          <w:lang w:val="ru-RU"/>
        </w:rPr>
        <w:t>/сек</w:t>
      </w:r>
      <w:r w:rsidR="003B2231">
        <w:rPr>
          <w:rFonts w:ascii="Arial" w:hAnsi="Arial" w:cs="Arial"/>
          <w:noProof/>
          <w:vertAlign w:val="superscript"/>
        </w:rPr>
        <w:t xml:space="preserve">     </w:t>
      </w:r>
    </w:p>
    <w:p w:rsidR="00B860E0" w:rsidRPr="003B2231" w:rsidRDefault="003B2231" w:rsidP="003B2231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tab/>
      </w:r>
      <w:r>
        <w:rPr>
          <w:rFonts w:ascii="Arial" w:hAnsi="Arial" w:cs="Arial"/>
          <w:noProof/>
        </w:rPr>
        <w:t>Темп</w:t>
      </w:r>
      <w:r w:rsidRPr="00EC6899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ru-RU"/>
        </w:rPr>
        <w:t>вспышки</w:t>
      </w:r>
      <w:r>
        <w:rPr>
          <w:rFonts w:ascii="Arial" w:hAnsi="Arial" w:cs="Arial"/>
        </w:rPr>
        <w:tab/>
        <w:t>: 6</w:t>
      </w:r>
      <w:r>
        <w:rPr>
          <w:rFonts w:ascii="Arial" w:hAnsi="Arial" w:cs="Arial"/>
          <w:lang w:val="ru-RU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°C</w:t>
      </w:r>
      <w:r>
        <w:rPr>
          <w:rFonts w:ascii="Arial" w:hAnsi="Arial" w:cs="Arial"/>
        </w:rPr>
        <w:t xml:space="preserve">        </w:t>
      </w:r>
    </w:p>
    <w:p w:rsidR="00B860E0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8B1">
        <w:rPr>
          <w:rFonts w:ascii="Arial" w:hAnsi="Arial" w:cs="Arial"/>
          <w:noProof/>
        </w:rPr>
        <w:t>Темп</w:t>
      </w:r>
      <w:r w:rsidR="004678B1" w:rsidRPr="00EC6899">
        <w:rPr>
          <w:rFonts w:ascii="Arial" w:hAnsi="Arial" w:cs="Arial"/>
          <w:noProof/>
        </w:rPr>
        <w:t>.</w:t>
      </w:r>
      <w:r w:rsidR="004678B1">
        <w:rPr>
          <w:rFonts w:ascii="Arial" w:hAnsi="Arial" w:cs="Arial"/>
          <w:noProof/>
        </w:rPr>
        <w:t xml:space="preserve"> </w:t>
      </w:r>
      <w:r w:rsidR="003B2231">
        <w:rPr>
          <w:rFonts w:ascii="Arial" w:hAnsi="Arial" w:cs="Arial"/>
          <w:noProof/>
          <w:lang w:val="ru-RU"/>
        </w:rPr>
        <w:t>каплепадения</w:t>
      </w:r>
      <w:r>
        <w:rPr>
          <w:rFonts w:ascii="Arial" w:hAnsi="Arial" w:cs="Arial"/>
        </w:rPr>
        <w:tab/>
        <w:t xml:space="preserve">: </w:t>
      </w:r>
      <w:r w:rsidR="003B2231">
        <w:rPr>
          <w:rFonts w:ascii="Arial" w:hAnsi="Arial" w:cs="Arial"/>
          <w:lang w:val="ru-RU"/>
        </w:rPr>
        <w:t>-35</w:t>
      </w:r>
      <w:r w:rsidR="00ED6074">
        <w:rPr>
          <w:rFonts w:ascii="Arial" w:hAnsi="Arial" w:cs="Arial"/>
        </w:rPr>
        <w:tab/>
      </w:r>
      <w:r w:rsidR="00ED6074">
        <w:rPr>
          <w:rFonts w:ascii="Arial" w:hAnsi="Arial" w:cs="Arial"/>
          <w:noProof/>
        </w:rPr>
        <w:t>°C</w:t>
      </w:r>
      <w:r w:rsidR="00ED6074">
        <w:rPr>
          <w:rFonts w:ascii="Arial" w:hAnsi="Arial" w:cs="Arial"/>
        </w:rPr>
        <w:t xml:space="preserve">        </w:t>
      </w:r>
    </w:p>
    <w:p w:rsidR="00B860E0" w:rsidRPr="00ED6074" w:rsidRDefault="00B860E0" w:rsidP="00EC68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850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ED6074" w:rsidRPr="00ED6074" w:rsidRDefault="00011439" w:rsidP="00ED6074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</w:r>
      <w:r w:rsidR="00ED6074" w:rsidRPr="00ED6074">
        <w:rPr>
          <w:lang w:val="ru-RU"/>
        </w:rPr>
        <w:t xml:space="preserve"> </w:t>
      </w:r>
    </w:p>
    <w:p w:rsidR="00B860E0" w:rsidRDefault="00ED6074" w:rsidP="003B2231">
      <w:pPr>
        <w:tabs>
          <w:tab w:val="left" w:pos="2160"/>
        </w:tabs>
        <w:autoSpaceDE w:val="0"/>
        <w:autoSpaceDN w:val="0"/>
        <w:adjustRightInd w:val="0"/>
        <w:ind w:left="2124" w:hanging="2124"/>
        <w:jc w:val="both"/>
      </w:pPr>
      <w:r w:rsidRPr="003B2231">
        <w:rPr>
          <w:rFonts w:ascii="Arial" w:hAnsi="Arial" w:cs="Arial"/>
          <w:b/>
          <w:lang w:val="ru-RU"/>
        </w:rPr>
        <w:t>ПРИМЕНЕНИЯ</w:t>
      </w:r>
      <w:proofErr w:type="gramStart"/>
      <w:r w:rsidRPr="00ED6074">
        <w:rPr>
          <w:lang w:val="ru-RU"/>
        </w:rPr>
        <w:tab/>
      </w:r>
      <w:r w:rsidR="003B2231" w:rsidRPr="003B2231">
        <w:rPr>
          <w:rFonts w:ascii="Arial" w:hAnsi="Arial" w:cs="Arial"/>
          <w:lang w:val="ru-RU"/>
        </w:rPr>
        <w:t>С</w:t>
      </w:r>
      <w:proofErr w:type="gramEnd"/>
      <w:r w:rsidR="003B2231" w:rsidRPr="003B2231">
        <w:rPr>
          <w:rFonts w:ascii="Arial" w:hAnsi="Arial" w:cs="Arial"/>
          <w:lang w:val="ru-RU"/>
        </w:rPr>
        <w:t>пециально для загрязненных бензиновых и дизельных двигателей в любой  области.</w:t>
      </w:r>
    </w:p>
    <w:p w:rsidR="00B860E0" w:rsidRPr="003B2231" w:rsidRDefault="003B2231">
      <w:pPr>
        <w:pStyle w:val="a5"/>
        <w:ind w:hanging="2268"/>
        <w:jc w:val="both"/>
        <w:rPr>
          <w:b/>
          <w:bCs/>
          <w:lang w:val="ru-RU"/>
        </w:rPr>
      </w:pPr>
      <w:r>
        <w:rPr>
          <w:b/>
          <w:bCs/>
          <w:lang w:val="ru-RU"/>
        </w:rPr>
        <w:br/>
      </w:r>
    </w:p>
    <w:p w:rsidR="00B860E0" w:rsidRDefault="00B860E0">
      <w:pPr>
        <w:pStyle w:val="a5"/>
        <w:ind w:hanging="2268"/>
        <w:jc w:val="both"/>
      </w:pPr>
    </w:p>
    <w:p w:rsidR="003B2231" w:rsidRPr="003B2231" w:rsidRDefault="00B860E0" w:rsidP="003B2231">
      <w:pPr>
        <w:tabs>
          <w:tab w:val="left" w:pos="2268"/>
          <w:tab w:val="left" w:pos="2835"/>
          <w:tab w:val="left" w:pos="5387"/>
          <w:tab w:val="left" w:pos="6804"/>
        </w:tabs>
        <w:ind w:left="2127" w:right="-142" w:hanging="2127"/>
        <w:jc w:val="both"/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3B2231" w:rsidRPr="003B2231">
        <w:rPr>
          <w:rFonts w:ascii="Arial" w:hAnsi="Arial"/>
          <w:lang w:val="ru-RU"/>
        </w:rPr>
        <w:t>Флакона объемом 300 мл достаточно для двигателей с объемом заполнения масла до 5 литров. После добавки необходимо поездить на привычной скорости около 100 – 300 км, причем следует избегать движения на полном газе, затем необходимо заменить моторное масло и масляный фильтр.</w:t>
      </w:r>
    </w:p>
    <w:p w:rsidR="003B2231" w:rsidRPr="003B2231" w:rsidRDefault="003B2231" w:rsidP="003B2231">
      <w:pPr>
        <w:tabs>
          <w:tab w:val="left" w:pos="2268"/>
          <w:tab w:val="left" w:pos="2835"/>
          <w:tab w:val="left" w:pos="5387"/>
          <w:tab w:val="left" w:pos="6804"/>
        </w:tabs>
        <w:ind w:left="2127" w:right="-142" w:hanging="2127"/>
        <w:jc w:val="both"/>
        <w:rPr>
          <w:rFonts w:ascii="Arial" w:hAnsi="Arial"/>
          <w:lang w:val="ru-RU"/>
        </w:rPr>
      </w:pPr>
      <w:r w:rsidRPr="003B2231">
        <w:rPr>
          <w:rFonts w:ascii="Arial" w:hAnsi="Arial"/>
          <w:lang w:val="ru-RU"/>
        </w:rPr>
        <w:tab/>
        <w:t>При чрезмерном загрязнении повторите чистку, при необходимости почистите ситечко, находящееся в масляной ванне. Промывочный раствор для масляного отстоя можно использовать перед каждой заменой масла.</w:t>
      </w:r>
    </w:p>
    <w:p w:rsidR="003B2231" w:rsidRPr="003B2231" w:rsidRDefault="003B2231" w:rsidP="003B2231">
      <w:pPr>
        <w:tabs>
          <w:tab w:val="left" w:pos="2268"/>
          <w:tab w:val="left" w:pos="2835"/>
          <w:tab w:val="left" w:pos="5387"/>
          <w:tab w:val="left" w:pos="6804"/>
        </w:tabs>
        <w:ind w:right="-142"/>
        <w:jc w:val="both"/>
        <w:rPr>
          <w:rFonts w:ascii="Arial" w:hAnsi="Arial"/>
          <w:lang w:val="ru-RU"/>
        </w:rPr>
      </w:pPr>
    </w:p>
    <w:p w:rsidR="003B2231" w:rsidRPr="003B2231" w:rsidRDefault="003B2231" w:rsidP="003B2231">
      <w:pPr>
        <w:tabs>
          <w:tab w:val="left" w:pos="2268"/>
          <w:tab w:val="left" w:pos="2835"/>
          <w:tab w:val="left" w:pos="5387"/>
          <w:tab w:val="left" w:pos="6804"/>
        </w:tabs>
        <w:ind w:right="-142"/>
        <w:jc w:val="both"/>
        <w:rPr>
          <w:rFonts w:ascii="Arial" w:hAnsi="Arial"/>
          <w:b/>
          <w:u w:val="single"/>
          <w:lang w:val="ru-RU"/>
        </w:rPr>
      </w:pPr>
      <w:r w:rsidRPr="003B2231">
        <w:rPr>
          <w:rFonts w:ascii="Arial" w:hAnsi="Arial"/>
          <w:lang w:val="ru-RU"/>
        </w:rPr>
        <w:tab/>
      </w:r>
      <w:r w:rsidRPr="003B2231">
        <w:rPr>
          <w:rFonts w:ascii="Arial" w:hAnsi="Arial"/>
          <w:b/>
          <w:u w:val="single"/>
          <w:lang w:val="ru-RU"/>
        </w:rPr>
        <w:t>Указание:</w:t>
      </w:r>
    </w:p>
    <w:p w:rsidR="007E59AF" w:rsidRPr="003B2231" w:rsidRDefault="003B2231" w:rsidP="003B2231">
      <w:pPr>
        <w:tabs>
          <w:tab w:val="left" w:pos="2268"/>
          <w:tab w:val="left" w:pos="2835"/>
          <w:tab w:val="left" w:pos="5387"/>
          <w:tab w:val="left" w:pos="6804"/>
        </w:tabs>
        <w:ind w:right="-142"/>
        <w:jc w:val="both"/>
        <w:rPr>
          <w:rFonts w:ascii="Arial" w:hAnsi="Arial"/>
          <w:b/>
          <w:lang w:val="ru-RU"/>
        </w:rPr>
      </w:pPr>
      <w:r w:rsidRPr="003B2231">
        <w:rPr>
          <w:rFonts w:ascii="Arial" w:hAnsi="Arial"/>
          <w:lang w:val="ru-RU"/>
        </w:rPr>
        <w:tab/>
      </w:r>
      <w:r w:rsidRPr="003B2231">
        <w:rPr>
          <w:rFonts w:ascii="Arial" w:hAnsi="Arial"/>
          <w:b/>
          <w:lang w:val="ru-RU"/>
        </w:rPr>
        <w:t>Нельзя использовать для мотоциклов с муфтой, работающей в масле!</w:t>
      </w:r>
      <w:r w:rsidR="00960B8E" w:rsidRPr="003B2231">
        <w:rPr>
          <w:rFonts w:ascii="Arial" w:hAnsi="Arial"/>
          <w:b/>
          <w:lang w:val="ru-RU"/>
        </w:rPr>
        <w:br/>
      </w:r>
    </w:p>
    <w:p w:rsidR="005D0E76" w:rsidRPr="005D0E76" w:rsidRDefault="005D0E76" w:rsidP="007E59AF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b/>
          <w:lang w:val="ru-RU"/>
        </w:rPr>
      </w:pPr>
    </w:p>
    <w:p w:rsidR="00B860E0" w:rsidRPr="00F37447" w:rsidRDefault="003B2231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ru-RU"/>
        </w:rPr>
        <w:br/>
      </w:r>
      <w:r w:rsidR="005D0E76" w:rsidRPr="005D0E76">
        <w:rPr>
          <w:rFonts w:ascii="Arial" w:hAnsi="Arial" w:cs="Arial"/>
          <w:b/>
          <w:lang w:val="ru-RU"/>
        </w:rPr>
        <w:t>ФАСОВКА</w:t>
      </w:r>
      <w:r w:rsidR="005D0E76"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EC6899">
        <w:rPr>
          <w:rFonts w:ascii="Arial" w:hAnsi="Arial" w:cs="Arial"/>
          <w:noProof/>
          <w:lang w:val="ru-RU"/>
        </w:rPr>
        <w:t>3</w:t>
      </w:r>
      <w:r w:rsidR="00B860E0" w:rsidRPr="007C4E30">
        <w:rPr>
          <w:rFonts w:ascii="Arial" w:hAnsi="Arial" w:cs="Arial"/>
          <w:noProof/>
          <w:lang w:val="ru-RU"/>
        </w:rPr>
        <w:t xml:space="preserve">00 </w:t>
      </w:r>
      <w:r w:rsidR="00B860E0">
        <w:rPr>
          <w:rFonts w:ascii="Arial" w:hAnsi="Arial" w:cs="Arial"/>
          <w:lang w:val="ru-RU"/>
        </w:rPr>
        <w:t>мл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 w:rsidR="005D0E76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1990</w:t>
      </w: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3B2231" w:rsidRDefault="003B22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5D0E76" w:rsidRPr="005D0E76">
        <w:rPr>
          <w:rFonts w:ascii="Arial" w:hAnsi="Arial" w:cs="Arial"/>
        </w:rPr>
        <w:t>0</w:t>
      </w:r>
      <w:r w:rsidR="00F37447">
        <w:rPr>
          <w:rFonts w:ascii="Arial" w:hAnsi="Arial" w:cs="Arial"/>
        </w:rPr>
        <w:t>7</w:t>
      </w:r>
      <w:r w:rsidR="005D0E76" w:rsidRPr="005D0E76">
        <w:rPr>
          <w:rFonts w:ascii="Arial" w:hAnsi="Arial" w:cs="Arial"/>
        </w:rPr>
        <w:t>/04/2016</w:t>
      </w:r>
    </w:p>
    <w:sectPr w:rsidR="00B860E0" w:rsidRPr="005D0E76" w:rsidSect="00974EAB">
      <w:headerReference w:type="default" r:id="rId7"/>
      <w:footerReference w:type="default" r:id="rId8"/>
      <w:pgSz w:w="11907" w:h="16840" w:code="9"/>
      <w:pgMar w:top="2381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AB" w:rsidRDefault="00974EAB">
      <w:r>
        <w:separator/>
      </w:r>
    </w:p>
  </w:endnote>
  <w:endnote w:type="continuationSeparator" w:id="0">
    <w:p w:rsidR="00974EAB" w:rsidRDefault="0097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B" w:rsidRDefault="00974EAB" w:rsidP="00BB2DEF">
    <w:pPr>
      <w:pStyle w:val="1"/>
      <w:rPr>
        <w:lang w:val="ru-RU"/>
      </w:rPr>
    </w:pPr>
  </w:p>
  <w:p w:rsidR="00974EAB" w:rsidRPr="002D76AE" w:rsidRDefault="00974EAB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lang w:val="ru-RU"/>
      </w:rPr>
      <w:t xml:space="preserve">продукции </w:t>
    </w:r>
    <w:r w:rsidRPr="002D76AE">
      <w:rPr>
        <w:lang w:val="ru-RU"/>
      </w:rPr>
      <w:t>не являются обязательными.</w:t>
    </w:r>
  </w:p>
  <w:p w:rsidR="00974EAB" w:rsidRPr="00BB2DEF" w:rsidRDefault="00974EAB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AB" w:rsidRDefault="00974EAB">
      <w:r>
        <w:separator/>
      </w:r>
    </w:p>
  </w:footnote>
  <w:footnote w:type="continuationSeparator" w:id="0">
    <w:p w:rsidR="00974EAB" w:rsidRDefault="00974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B" w:rsidRDefault="00974EA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-433070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 XBlk BT" w:hAnsi="Futura XBlk BT" w:cs="Futura XBlk BT"/>
        <w:b/>
        <w:bCs/>
      </w:rPr>
      <w:tab/>
    </w:r>
  </w:p>
  <w:p w:rsidR="00974EAB" w:rsidRDefault="00974EA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974EAB" w:rsidRDefault="00974EA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974EAB" w:rsidRPr="00712880" w:rsidRDefault="00974EAB" w:rsidP="00974EAB">
    <w:pPr>
      <w:pStyle w:val="a3"/>
      <w:tabs>
        <w:tab w:val="left" w:pos="2268"/>
        <w:tab w:val="right" w:pos="7655"/>
      </w:tabs>
      <w:rPr>
        <w:lang w:val="ru-RU"/>
      </w:rPr>
    </w:pPr>
    <w:r w:rsidRPr="00974EAB">
      <w:rPr>
        <w:rFonts w:ascii="Arial" w:hAnsi="Arial" w:cs="Arial"/>
        <w:b/>
        <w:bCs/>
        <w:sz w:val="40"/>
        <w:szCs w:val="40"/>
      </w:rPr>
      <w:t>Öl-Schlamm-Spülung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0A80"/>
    <w:rsid w:val="00011439"/>
    <w:rsid w:val="001116F8"/>
    <w:rsid w:val="001E6910"/>
    <w:rsid w:val="00230864"/>
    <w:rsid w:val="002A7C79"/>
    <w:rsid w:val="00343AE4"/>
    <w:rsid w:val="00344D5F"/>
    <w:rsid w:val="003510EF"/>
    <w:rsid w:val="003B2231"/>
    <w:rsid w:val="003C3E7A"/>
    <w:rsid w:val="004678B1"/>
    <w:rsid w:val="004B56B8"/>
    <w:rsid w:val="005133E1"/>
    <w:rsid w:val="005A3B31"/>
    <w:rsid w:val="005D0E76"/>
    <w:rsid w:val="00712880"/>
    <w:rsid w:val="007C4E30"/>
    <w:rsid w:val="007E59AF"/>
    <w:rsid w:val="00880347"/>
    <w:rsid w:val="00895AE6"/>
    <w:rsid w:val="008B78D1"/>
    <w:rsid w:val="008E3548"/>
    <w:rsid w:val="00960B8E"/>
    <w:rsid w:val="00974EAB"/>
    <w:rsid w:val="00A028D8"/>
    <w:rsid w:val="00A92ADF"/>
    <w:rsid w:val="00B508F8"/>
    <w:rsid w:val="00B860E0"/>
    <w:rsid w:val="00BA441F"/>
    <w:rsid w:val="00BB2DEF"/>
    <w:rsid w:val="00D16374"/>
    <w:rsid w:val="00D736BB"/>
    <w:rsid w:val="00DA4659"/>
    <w:rsid w:val="00DC0A80"/>
    <w:rsid w:val="00DF0B3F"/>
    <w:rsid w:val="00EC6899"/>
    <w:rsid w:val="00ED6074"/>
    <w:rsid w:val="00F37447"/>
    <w:rsid w:val="00F72920"/>
    <w:rsid w:val="00F76C58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10"/>
    <w:rPr>
      <w:lang w:val="de-DE"/>
    </w:rPr>
  </w:style>
  <w:style w:type="paragraph" w:styleId="1">
    <w:name w:val="heading 1"/>
    <w:basedOn w:val="a"/>
    <w:next w:val="a"/>
    <w:qFormat/>
    <w:rsid w:val="001E691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91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6910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1E691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sid w:val="001E69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E69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E6910"/>
    <w:rPr>
      <w:color w:val="0000FF"/>
    </w:rPr>
  </w:style>
  <w:style w:type="character" w:customStyle="1" w:styleId="tw4winPopup">
    <w:name w:val="tw4winPopup"/>
    <w:rsid w:val="001E69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E69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E69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E69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E6910"/>
    <w:rPr>
      <w:rFonts w:ascii="Courier New" w:hAnsi="Courier New" w:cs="Courier New"/>
      <w:noProof/>
      <w:color w:val="800000"/>
    </w:rPr>
  </w:style>
  <w:style w:type="character" w:styleId="a6">
    <w:name w:val="Hyperlink"/>
    <w:basedOn w:val="a0"/>
    <w:rsid w:val="00F37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1</cp:lastModifiedBy>
  <cp:revision>3</cp:revision>
  <cp:lastPrinted>2016-04-07T12:28:00Z</cp:lastPrinted>
  <dcterms:created xsi:type="dcterms:W3CDTF">2016-04-07T12:31:00Z</dcterms:created>
  <dcterms:modified xsi:type="dcterms:W3CDTF">2016-04-07T12:38:00Z</dcterms:modified>
</cp:coreProperties>
</file>