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2" w:rsidRPr="00260B7D" w:rsidRDefault="003F7292">
      <w:pPr>
        <w:rPr>
          <w:b/>
          <w:sz w:val="24"/>
          <w:u w:val="single"/>
        </w:rPr>
      </w:pPr>
    </w:p>
    <w:p w:rsidR="008E7B71" w:rsidRDefault="008E7B71" w:rsidP="008E7B71">
      <w:pPr>
        <w:ind w:left="2268" w:hanging="2268"/>
        <w:jc w:val="both"/>
        <w:rPr>
          <w:rFonts w:ascii="Arial" w:hAnsi="Arial" w:cs="Arial"/>
          <w:b/>
        </w:rPr>
      </w:pPr>
    </w:p>
    <w:p w:rsidR="008E7B71" w:rsidRDefault="008E7B71" w:rsidP="008E7B71">
      <w:pPr>
        <w:ind w:left="2268" w:hanging="2268"/>
        <w:rPr>
          <w:rFonts w:ascii="Arial" w:hAnsi="Arial" w:cs="Arial"/>
          <w:b/>
        </w:rPr>
      </w:pPr>
    </w:p>
    <w:p w:rsidR="003F7292" w:rsidRPr="008E7B71" w:rsidRDefault="008E7B71" w:rsidP="008E7B71">
      <w:pPr>
        <w:ind w:left="2268" w:hanging="2268"/>
        <w:jc w:val="both"/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ОПИСАНИЕ</w:t>
      </w:r>
      <w:r>
        <w:rPr>
          <w:rFonts w:ascii="Arial" w:hAnsi="Arial" w:cs="Arial"/>
          <w:b/>
        </w:rPr>
        <w:t xml:space="preserve">                </w:t>
      </w:r>
      <w:r w:rsidR="003F7292" w:rsidRPr="008E7B71">
        <w:rPr>
          <w:rFonts w:ascii="Arial" w:hAnsi="Arial" w:cs="Arial"/>
        </w:rPr>
        <w:t xml:space="preserve">Это высокоэффективное и не подверженное старению средство ухода на основе силикона и растворителя, оно  имеет широкую область применения при эксплуатации автомобилей. </w:t>
      </w:r>
    </w:p>
    <w:p w:rsidR="003F7292" w:rsidRDefault="003F7292">
      <w:pPr>
        <w:rPr>
          <w:sz w:val="24"/>
        </w:rPr>
      </w:pPr>
    </w:p>
    <w:p w:rsidR="003F7292" w:rsidRDefault="003F7292">
      <w:pPr>
        <w:rPr>
          <w:sz w:val="24"/>
        </w:rPr>
      </w:pPr>
    </w:p>
    <w:p w:rsidR="003F7292" w:rsidRPr="008E7B71" w:rsidRDefault="008E7B71">
      <w:pPr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СВОЙСТВА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придает пластмассам первоначальный вид,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сильно противодействует новым загрязнениям,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стойко против старения,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обладает хорошей текучестью,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стойко против воды и отталкивает воду,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не клеится и не образует смолы,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нейтрально по отношению к резине и пластмассам,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оказывает смазывающее действие на резину и пластмассы,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пропитывает и изолирует.</w:t>
      </w:r>
    </w:p>
    <w:p w:rsidR="003F7292" w:rsidRDefault="003F7292">
      <w:pPr>
        <w:rPr>
          <w:sz w:val="24"/>
        </w:rPr>
      </w:pPr>
    </w:p>
    <w:p w:rsidR="003F7292" w:rsidRPr="008E7B71" w:rsidRDefault="008E7B71">
      <w:pPr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ТЕХНИЧЕСКИЕ</w:t>
      </w:r>
    </w:p>
    <w:tbl>
      <w:tblPr>
        <w:tblpPr w:leftFromText="180" w:rightFromText="180" w:vertAnchor="text" w:horzAnchor="margin" w:tblpXSpec="right" w:tblpY="47"/>
        <w:tblW w:w="0" w:type="auto"/>
        <w:tblLayout w:type="fixed"/>
        <w:tblLook w:val="0000"/>
      </w:tblPr>
      <w:tblGrid>
        <w:gridCol w:w="2943"/>
        <w:gridCol w:w="5069"/>
      </w:tblGrid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Основа                      :</w:t>
            </w:r>
          </w:p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Цвет                          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силикон / средства для ухода</w:t>
            </w:r>
          </w:p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бесцветный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Запах                         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лимона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Плотность при 20</w:t>
            </w:r>
            <w:r w:rsidRPr="008E7B71">
              <w:rPr>
                <w:rFonts w:ascii="Arial" w:hAnsi="Arial" w:cs="Arial"/>
              </w:rPr>
              <w:sym w:font="Times New Roman" w:char="00B0"/>
            </w:r>
            <w:r w:rsidRPr="008E7B71">
              <w:rPr>
                <w:rFonts w:ascii="Arial" w:hAnsi="Arial" w:cs="Arial"/>
              </w:rPr>
              <w:t xml:space="preserve"> С: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0,66  г/мл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Рабочий газ               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пропан/бутан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Упаковка: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  <w:lang w:val="en-US"/>
              </w:rPr>
            </w:pPr>
            <w:r w:rsidRPr="008E7B71">
              <w:rPr>
                <w:rFonts w:ascii="Arial" w:hAnsi="Arial" w:cs="Arial"/>
              </w:rPr>
              <w:t>300 мл, аэрозоль</w:t>
            </w:r>
          </w:p>
        </w:tc>
      </w:tr>
    </w:tbl>
    <w:p w:rsidR="008E7B71" w:rsidRDefault="008E7B71">
      <w:pPr>
        <w:rPr>
          <w:b/>
          <w:sz w:val="24"/>
          <w:u w:val="single"/>
        </w:rPr>
      </w:pPr>
      <w:r w:rsidRPr="008E7B71">
        <w:rPr>
          <w:rFonts w:ascii="Arial" w:hAnsi="Arial" w:cs="Arial"/>
          <w:b/>
        </w:rPr>
        <w:t>ДАННЫЕ</w:t>
      </w:r>
    </w:p>
    <w:p w:rsidR="003F7292" w:rsidRDefault="003F7292">
      <w:pPr>
        <w:rPr>
          <w:sz w:val="24"/>
        </w:rPr>
      </w:pPr>
    </w:p>
    <w:p w:rsidR="003F7292" w:rsidRDefault="003F7292">
      <w:pPr>
        <w:rPr>
          <w:sz w:val="24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Pr="008E7B71" w:rsidRDefault="008E7B71" w:rsidP="008E7B71">
      <w:pPr>
        <w:ind w:left="2268" w:hanging="2268"/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 xml:space="preserve">ОБЛАСТЬ </w:t>
      </w:r>
    </w:p>
    <w:p w:rsidR="003F7292" w:rsidRPr="008E7B71" w:rsidRDefault="008E7B71" w:rsidP="008E7B71">
      <w:pPr>
        <w:ind w:left="2268" w:hanging="2268"/>
        <w:rPr>
          <w:rFonts w:ascii="Arial" w:hAnsi="Arial" w:cs="Arial"/>
        </w:rPr>
      </w:pPr>
      <w:r w:rsidRPr="008E7B71">
        <w:rPr>
          <w:rFonts w:ascii="Arial" w:hAnsi="Arial" w:cs="Arial"/>
          <w:b/>
        </w:rPr>
        <w:t>ПРИМЕНЕНИЯ</w:t>
      </w:r>
    </w:p>
    <w:p w:rsidR="003F7292" w:rsidRPr="008E7B71" w:rsidRDefault="008E7B71" w:rsidP="008E7B71">
      <w:pPr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3F7292" w:rsidRPr="008E7B71">
        <w:rPr>
          <w:rFonts w:ascii="Arial" w:hAnsi="Arial" w:cs="Arial"/>
        </w:rPr>
        <w:t>Для ухода за приборной панелью, обивкой из искусственных материалов, буфером; применяется для устранения скрипа приборной панели и для смазки плохо движущихся ремней безопасности.</w:t>
      </w:r>
    </w:p>
    <w:p w:rsidR="003F7292" w:rsidRPr="008E7B71" w:rsidRDefault="003F7292" w:rsidP="008E7B71">
      <w:pPr>
        <w:ind w:left="2268" w:hanging="2268"/>
        <w:rPr>
          <w:rFonts w:ascii="Arial" w:hAnsi="Arial" w:cs="Arial"/>
        </w:rPr>
      </w:pPr>
    </w:p>
    <w:p w:rsidR="003F7292" w:rsidRPr="008E7B71" w:rsidRDefault="008E7B71" w:rsidP="008E7B71">
      <w:pPr>
        <w:ind w:left="2268" w:hanging="2268"/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ПРИМЕНЕНИЕ</w:t>
      </w:r>
    </w:p>
    <w:p w:rsidR="003F7292" w:rsidRDefault="008E7B71" w:rsidP="008E7B71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3F7292" w:rsidRPr="008E7B71">
        <w:rPr>
          <w:rFonts w:ascii="Arial" w:hAnsi="Arial" w:cs="Arial"/>
        </w:rPr>
        <w:t>Нанести аэрозоль тонким слоем на детали и через непродолжительное время сушки протереть мягкой тряпкой.</w:t>
      </w:r>
    </w:p>
    <w:p w:rsidR="008E7B71" w:rsidRDefault="008E7B71" w:rsidP="008E7B71">
      <w:pPr>
        <w:ind w:left="2268" w:hanging="2268"/>
        <w:rPr>
          <w:rFonts w:ascii="Arial" w:hAnsi="Arial" w:cs="Arial"/>
        </w:rPr>
      </w:pPr>
    </w:p>
    <w:p w:rsidR="008E7B71" w:rsidRDefault="008E7B71" w:rsidP="008E7B71">
      <w:pPr>
        <w:ind w:left="2268" w:hanging="2268"/>
        <w:rPr>
          <w:rFonts w:ascii="Arial" w:hAnsi="Arial" w:cs="Arial"/>
          <w:b/>
        </w:rPr>
      </w:pPr>
    </w:p>
    <w:p w:rsidR="008E7B71" w:rsidRPr="00282D5D" w:rsidRDefault="008E7B71" w:rsidP="008E7B71">
      <w:pPr>
        <w:rPr>
          <w:rFonts w:ascii="Arial" w:hAnsi="Arial" w:cs="Arial"/>
        </w:rPr>
      </w:pPr>
      <w:r w:rsidRPr="008E7B71">
        <w:rPr>
          <w:rFonts w:ascii="Arial" w:hAnsi="Arial" w:cs="Arial"/>
          <w:b/>
        </w:rPr>
        <w:t>ФАСОВКА</w:t>
      </w: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/>
        </w:rPr>
        <w:t xml:space="preserve">Cockpit Pflege </w:t>
      </w:r>
      <w:r w:rsidRPr="00282D5D">
        <w:rPr>
          <w:rFonts w:ascii="Arial" w:hAnsi="Arial" w:cs="Arial"/>
        </w:rPr>
        <w:t xml:space="preserve">Citrus         </w:t>
      </w:r>
      <w:r w:rsidR="00282D5D">
        <w:rPr>
          <w:rFonts w:ascii="Arial" w:hAnsi="Arial" w:cs="Arial"/>
        </w:rPr>
        <w:t xml:space="preserve">                  </w:t>
      </w:r>
      <w:r w:rsidR="00282D5D" w:rsidRPr="00282D5D">
        <w:rPr>
          <w:rFonts w:ascii="Arial" w:hAnsi="Arial" w:cs="Arial"/>
        </w:rPr>
        <w:t>300 мл</w:t>
      </w:r>
      <w:r w:rsidR="00282D5D">
        <w:t xml:space="preserve">                                 </w:t>
      </w:r>
      <w:r w:rsidRPr="00282D5D">
        <w:rPr>
          <w:rFonts w:ascii="Arial" w:hAnsi="Arial" w:cs="Arial"/>
        </w:rPr>
        <w:t xml:space="preserve">Артикул </w:t>
      </w:r>
      <w:r w:rsidR="00C4793B">
        <w:rPr>
          <w:rFonts w:ascii="Arial" w:hAnsi="Arial" w:cs="Arial"/>
        </w:rPr>
        <w:t>7581/3904</w:t>
      </w:r>
    </w:p>
    <w:p w:rsidR="008E7B71" w:rsidRPr="008E7B71" w:rsidRDefault="008E7B71" w:rsidP="008E7B71">
      <w:pPr>
        <w:ind w:left="2268" w:hanging="2268"/>
        <w:rPr>
          <w:rFonts w:ascii="Arial" w:hAnsi="Arial" w:cs="Arial"/>
          <w:b/>
        </w:rPr>
      </w:pPr>
    </w:p>
    <w:p w:rsidR="003F7292" w:rsidRDefault="003F7292">
      <w:pPr>
        <w:rPr>
          <w:sz w:val="24"/>
        </w:rPr>
      </w:pPr>
    </w:p>
    <w:p w:rsidR="003F7292" w:rsidRDefault="003F7292">
      <w:pPr>
        <w:rPr>
          <w:sz w:val="24"/>
        </w:rPr>
      </w:pPr>
    </w:p>
    <w:p w:rsidR="003F7292" w:rsidRDefault="003F7292"/>
    <w:sectPr w:rsidR="003F72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A7" w:rsidRDefault="00987DA7">
      <w:r>
        <w:separator/>
      </w:r>
    </w:p>
  </w:endnote>
  <w:endnote w:type="continuationSeparator" w:id="0">
    <w:p w:rsidR="00987DA7" w:rsidRDefault="0098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3B" w:rsidRDefault="00C4793B">
    <w:pPr>
      <w:pStyle w:val="a4"/>
      <w:pBdr>
        <w:bottom w:val="single" w:sz="12" w:space="1" w:color="auto"/>
      </w:pBdr>
      <w:jc w:val="both"/>
      <w:rPr>
        <w:b/>
        <w:sz w:val="24"/>
      </w:rPr>
    </w:pPr>
    <w:r>
      <w:rPr>
        <w:b/>
        <w:sz w:val="24"/>
      </w:rPr>
      <w:t>________________________________________________________________________________</w:t>
    </w:r>
  </w:p>
  <w:p w:rsidR="00C4793B" w:rsidRDefault="00C4793B">
    <w:pPr>
      <w:pStyle w:val="a4"/>
      <w:pBdr>
        <w:bottom w:val="single" w:sz="12" w:space="1" w:color="auto"/>
      </w:pBdr>
      <w:jc w:val="both"/>
      <w:rPr>
        <w:b/>
      </w:rPr>
    </w:pPr>
    <w:r>
      <w:rPr>
        <w:b/>
      </w:rPr>
      <w:t>Наша информация основывается на тщательных исследованиях и может считаться надежной, однако рекомендации по ее применению не являются обязательными.</w:t>
    </w:r>
  </w:p>
  <w:p w:rsidR="00C4793B" w:rsidRDefault="00C4793B">
    <w:pPr>
      <w:pStyle w:val="a4"/>
      <w:jc w:val="center"/>
    </w:pPr>
  </w:p>
  <w:p w:rsidR="00C4793B" w:rsidRDefault="00C4793B">
    <w:pPr>
      <w:pStyle w:val="a4"/>
      <w:jc w:val="center"/>
    </w:pPr>
    <w:r>
      <w:t xml:space="preserve">Фирма «Ликви Моли ГмбХ», Йерг-Виланд-Штр. 4, </w:t>
    </w:r>
    <w:r>
      <w:rPr>
        <w:lang w:val="de-DE"/>
      </w:rPr>
      <w:t>D</w:t>
    </w:r>
    <w:r>
      <w:t>-89081 Ульм</w:t>
    </w:r>
  </w:p>
  <w:p w:rsidR="00C4793B" w:rsidRDefault="00C4793B">
    <w:pPr>
      <w:pStyle w:val="a4"/>
      <w:jc w:val="center"/>
    </w:pPr>
    <w:r>
      <w:t xml:space="preserve">Тел: 07 31/14 20-0, Телетекс 7 31 127 = </w:t>
    </w:r>
    <w:r>
      <w:rPr>
        <w:lang w:val="de-DE"/>
      </w:rPr>
      <w:t>LMUlm</w:t>
    </w:r>
    <w:r>
      <w:t xml:space="preserve"> Факс 07 31/14 20 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A7" w:rsidRDefault="00987DA7">
      <w:r>
        <w:separator/>
      </w:r>
    </w:p>
  </w:footnote>
  <w:footnote w:type="continuationSeparator" w:id="0">
    <w:p w:rsidR="00987DA7" w:rsidRDefault="00987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3B" w:rsidRDefault="005D6291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2540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93B" w:rsidRDefault="00C4793B"/>
  <w:p w:rsidR="00C4793B" w:rsidRDefault="00C4793B"/>
  <w:p w:rsidR="00C4793B" w:rsidRDefault="00C4793B"/>
  <w:p w:rsidR="00C4793B" w:rsidRDefault="00C4793B"/>
  <w:p w:rsidR="00C4793B" w:rsidRDefault="00C4793B"/>
  <w:p w:rsidR="00C4793B" w:rsidRDefault="00C4793B"/>
  <w:p w:rsidR="00C4793B" w:rsidRPr="008E7B71" w:rsidRDefault="00C4793B">
    <w:pPr>
      <w:rPr>
        <w:b/>
        <w:sz w:val="32"/>
        <w:szCs w:val="32"/>
      </w:rPr>
    </w:pPr>
  </w:p>
  <w:p w:rsidR="00C4793B" w:rsidRPr="008E7B71" w:rsidRDefault="00C4793B" w:rsidP="008E7B71">
    <w:pPr>
      <w:rPr>
        <w:rFonts w:ascii="Arial" w:hAnsi="Arial"/>
        <w:b/>
        <w:sz w:val="32"/>
        <w:szCs w:val="32"/>
      </w:rPr>
    </w:pPr>
    <w:r w:rsidRPr="008E7B71">
      <w:rPr>
        <w:rFonts w:ascii="Arial" w:hAnsi="Arial"/>
        <w:b/>
        <w:sz w:val="32"/>
        <w:szCs w:val="32"/>
      </w:rPr>
      <w:t>Cockpit Pflege Citrus</w:t>
    </w:r>
  </w:p>
  <w:p w:rsidR="00C4793B" w:rsidRDefault="00C479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"/>
      <w:legacy w:legacy="1" w:legacySpace="0" w:legacyIndent="708"/>
      <w:lvlJc w:val="left"/>
      <w:pPr>
        <w:ind w:left="708" w:hanging="708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47EBB"/>
    <w:multiLevelType w:val="singleLevel"/>
    <w:tmpl w:val="5A247D14"/>
    <w:lvl w:ilvl="0">
      <w:start w:val="13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DF5F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3B4733"/>
    <w:multiLevelType w:val="singleLevel"/>
    <w:tmpl w:val="627C97AE"/>
    <w:lvl w:ilvl="0">
      <w:start w:val="155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09B63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C04306"/>
    <w:multiLevelType w:val="singleLevel"/>
    <w:tmpl w:val="095A235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>
    <w:nsid w:val="0E230A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E3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C4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146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2128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CE7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C95E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9740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7C661E"/>
    <w:multiLevelType w:val="singleLevel"/>
    <w:tmpl w:val="BECC473E"/>
    <w:lvl w:ilvl="0">
      <w:start w:val="1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BA1F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C76D42"/>
    <w:multiLevelType w:val="singleLevel"/>
    <w:tmpl w:val="9AB0E554"/>
    <w:lvl w:ilvl="0">
      <w:start w:val="154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>
    <w:nsid w:val="33132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A823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BE78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0718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8D3E37"/>
    <w:multiLevelType w:val="singleLevel"/>
    <w:tmpl w:val="E3E2F862"/>
    <w:lvl w:ilvl="0">
      <w:start w:val="105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3">
    <w:nsid w:val="4CFC2B6E"/>
    <w:multiLevelType w:val="singleLevel"/>
    <w:tmpl w:val="B16059D6"/>
    <w:lvl w:ilvl="0">
      <w:start w:val="104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F55FF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F1D37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4960F4"/>
    <w:multiLevelType w:val="singleLevel"/>
    <w:tmpl w:val="9BBC1834"/>
    <w:lvl w:ilvl="0">
      <w:start w:val="14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F411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1E0E7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DF356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5357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6965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8D54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264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2"/>
  </w:num>
  <w:num w:numId="5">
    <w:abstractNumId w:val="9"/>
  </w:num>
  <w:num w:numId="6">
    <w:abstractNumId w:val="12"/>
  </w:num>
  <w:num w:numId="7">
    <w:abstractNumId w:val="31"/>
  </w:num>
  <w:num w:numId="8">
    <w:abstractNumId w:val="24"/>
  </w:num>
  <w:num w:numId="9">
    <w:abstractNumId w:val="28"/>
  </w:num>
  <w:num w:numId="10">
    <w:abstractNumId w:val="8"/>
  </w:num>
  <w:num w:numId="11">
    <w:abstractNumId w:val="11"/>
  </w:num>
  <w:num w:numId="12">
    <w:abstractNumId w:val="14"/>
  </w:num>
  <w:num w:numId="13">
    <w:abstractNumId w:val="27"/>
  </w:num>
  <w:num w:numId="14">
    <w:abstractNumId w:val="33"/>
  </w:num>
  <w:num w:numId="15">
    <w:abstractNumId w:val="19"/>
  </w:num>
  <w:num w:numId="16">
    <w:abstractNumId w:val="20"/>
  </w:num>
  <w:num w:numId="17">
    <w:abstractNumId w:val="13"/>
  </w:num>
  <w:num w:numId="18">
    <w:abstractNumId w:val="5"/>
  </w:num>
  <w:num w:numId="19">
    <w:abstractNumId w:val="3"/>
  </w:num>
  <w:num w:numId="20">
    <w:abstractNumId w:val="29"/>
  </w:num>
  <w:num w:numId="21">
    <w:abstractNumId w:val="16"/>
  </w:num>
  <w:num w:numId="22">
    <w:abstractNumId w:val="10"/>
  </w:num>
  <w:num w:numId="23">
    <w:abstractNumId w:val="30"/>
  </w:num>
  <w:num w:numId="24">
    <w:abstractNumId w:val="32"/>
  </w:num>
  <w:num w:numId="25">
    <w:abstractNumId w:val="18"/>
  </w:num>
  <w:num w:numId="26">
    <w:abstractNumId w:val="7"/>
  </w:num>
  <w:num w:numId="27">
    <w:abstractNumId w:val="4"/>
  </w:num>
  <w:num w:numId="28">
    <w:abstractNumId w:val="17"/>
  </w:num>
  <w:num w:numId="29">
    <w:abstractNumId w:val="6"/>
  </w:num>
  <w:num w:numId="30">
    <w:abstractNumId w:val="15"/>
  </w:num>
  <w:num w:numId="31">
    <w:abstractNumId w:val="21"/>
  </w:num>
  <w:num w:numId="32">
    <w:abstractNumId w:val="25"/>
  </w:num>
  <w:num w:numId="33">
    <w:abstractNumId w:val="0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2"/>
        </w:rPr>
      </w:lvl>
    </w:lvlOverride>
  </w:num>
  <w:num w:numId="35">
    <w:abstractNumId w:val="1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0B7D"/>
    <w:rsid w:val="00260B7D"/>
    <w:rsid w:val="00282D5D"/>
    <w:rsid w:val="003A7D10"/>
    <w:rsid w:val="003F7292"/>
    <w:rsid w:val="005D6291"/>
    <w:rsid w:val="00691E11"/>
    <w:rsid w:val="008E7B71"/>
    <w:rsid w:val="00987DA7"/>
    <w:rsid w:val="00C4793B"/>
    <w:rsid w:val="00D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/>
      <w:sz w:val="24"/>
      <w:lang w:val="de-DE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FR1">
    <w:name w:val="FR1"/>
    <w:pPr>
      <w:widowControl w:val="0"/>
      <w:spacing w:line="300" w:lineRule="auto"/>
      <w:ind w:right="2000"/>
    </w:pPr>
    <w:rPr>
      <w:rFonts w:ascii="Arial" w:hAnsi="Arial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продукции</vt:lpstr>
    </vt:vector>
  </TitlesOfParts>
  <Company>CAMION OIL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продукции</dc:title>
  <dc:creator>OLGA S. Gutsal</dc:creator>
  <cp:lastModifiedBy>user</cp:lastModifiedBy>
  <cp:revision>2</cp:revision>
  <cp:lastPrinted>2001-09-18T07:01:00Z</cp:lastPrinted>
  <dcterms:created xsi:type="dcterms:W3CDTF">2015-03-20T09:53:00Z</dcterms:created>
  <dcterms:modified xsi:type="dcterms:W3CDTF">2015-03-20T09:53:00Z</dcterms:modified>
</cp:coreProperties>
</file>